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0C" w:rsidRDefault="007D12B0">
      <w:pPr>
        <w:tabs>
          <w:tab w:val="center" w:pos="4513"/>
          <w:tab w:val="right" w:pos="9000"/>
        </w:tabs>
        <w:spacing w:after="200" w:line="276" w:lineRule="auto"/>
        <w:rPr>
          <w:rFonts w:ascii="Calibri" w:eastAsia="Calibri" w:hAnsi="Calibri" w:cs="Calibri"/>
          <w:color w:val="548DD4"/>
          <w:sz w:val="22"/>
          <w:szCs w:val="22"/>
          <w:u w:color="548DD4"/>
        </w:rPr>
      </w:pPr>
      <w:r>
        <w:rPr>
          <w:rFonts w:ascii="Calibri" w:eastAsia="Calibri" w:hAnsi="Calibri" w:cs="Calibri"/>
          <w:noProof/>
          <w:color w:val="548DD4"/>
          <w:sz w:val="22"/>
          <w:szCs w:val="22"/>
          <w:u w:color="548DD4"/>
          <w:lang w:val="en-AU" w:eastAsia="en-AU"/>
        </w:rPr>
        <w:drawing>
          <wp:anchor distT="0" distB="0" distL="0" distR="0" simplePos="0" relativeHeight="251659264" behindDoc="0" locked="0" layoutInCell="1" allowOverlap="1">
            <wp:simplePos x="0" y="0"/>
            <wp:positionH relativeFrom="column">
              <wp:posOffset>-180975</wp:posOffset>
            </wp:positionH>
            <wp:positionV relativeFrom="line">
              <wp:posOffset>-514350</wp:posOffset>
            </wp:positionV>
            <wp:extent cx="5734050" cy="847725"/>
            <wp:effectExtent l="0" t="0" r="0" b="0"/>
            <wp:wrapNone/>
            <wp:docPr id="1073741825" name="officeArt object" descr="lh header2"/>
            <wp:cNvGraphicFramePr/>
            <a:graphic xmlns:a="http://schemas.openxmlformats.org/drawingml/2006/main">
              <a:graphicData uri="http://schemas.openxmlformats.org/drawingml/2006/picture">
                <pic:pic xmlns:pic="http://schemas.openxmlformats.org/drawingml/2006/picture">
                  <pic:nvPicPr>
                    <pic:cNvPr id="1073741825" name="image1.jpeg" descr="lh header2"/>
                    <pic:cNvPicPr>
                      <a:picLocks noChangeAspect="1"/>
                    </pic:cNvPicPr>
                  </pic:nvPicPr>
                  <pic:blipFill>
                    <a:blip r:embed="rId8" cstate="print">
                      <a:extLst/>
                    </a:blip>
                    <a:stretch>
                      <a:fillRect/>
                    </a:stretch>
                  </pic:blipFill>
                  <pic:spPr>
                    <a:xfrm>
                      <a:off x="0" y="0"/>
                      <a:ext cx="5734050" cy="847725"/>
                    </a:xfrm>
                    <a:prstGeom prst="rect">
                      <a:avLst/>
                    </a:prstGeom>
                    <a:ln w="12700" cap="flat">
                      <a:noFill/>
                      <a:miter lim="400000"/>
                    </a:ln>
                    <a:effectLst/>
                  </pic:spPr>
                </pic:pic>
              </a:graphicData>
            </a:graphic>
          </wp:anchor>
        </w:drawing>
      </w:r>
    </w:p>
    <w:p w:rsidR="00E0050C" w:rsidRDefault="007D12B0">
      <w:pPr>
        <w:tabs>
          <w:tab w:val="center" w:pos="4513"/>
          <w:tab w:val="right" w:pos="9000"/>
        </w:tabs>
        <w:spacing w:line="276" w:lineRule="auto"/>
        <w:jc w:val="right"/>
        <w:rPr>
          <w:rFonts w:ascii="Calibri" w:eastAsia="Calibri" w:hAnsi="Calibri" w:cs="Calibri"/>
          <w:color w:val="548DD4"/>
          <w:sz w:val="16"/>
          <w:szCs w:val="16"/>
          <w:u w:color="548DD4"/>
        </w:rPr>
      </w:pPr>
      <w:r>
        <w:rPr>
          <w:rFonts w:ascii="Calibri" w:eastAsia="Calibri" w:hAnsi="Calibri" w:cs="Calibri"/>
          <w:color w:val="548DD4"/>
          <w:sz w:val="16"/>
          <w:szCs w:val="16"/>
          <w:u w:color="548DD4"/>
        </w:rPr>
        <w:t xml:space="preserve">Principal: </w:t>
      </w:r>
      <w:r>
        <w:rPr>
          <w:rFonts w:ascii="Calibri" w:eastAsia="Calibri" w:hAnsi="Calibri" w:cs="Calibri"/>
          <w:color w:val="548DD4"/>
          <w:sz w:val="16"/>
          <w:szCs w:val="16"/>
          <w:u w:color="548DD4"/>
        </w:rPr>
        <w:tab/>
      </w:r>
      <w:r>
        <w:rPr>
          <w:rFonts w:ascii="Calibri" w:eastAsia="Calibri" w:hAnsi="Calibri" w:cs="Calibri"/>
          <w:color w:val="548DD4"/>
          <w:sz w:val="16"/>
          <w:szCs w:val="16"/>
          <w:u w:color="548DD4"/>
        </w:rPr>
        <w:tab/>
        <w:t>Assistant Principals:</w:t>
      </w:r>
    </w:p>
    <w:p w:rsidR="00E0050C" w:rsidRDefault="007D12B0">
      <w:pPr>
        <w:tabs>
          <w:tab w:val="center" w:pos="4513"/>
          <w:tab w:val="right" w:pos="9000"/>
        </w:tabs>
        <w:spacing w:line="276" w:lineRule="auto"/>
        <w:rPr>
          <w:rFonts w:ascii="Calibri" w:eastAsia="Calibri" w:hAnsi="Calibri" w:cs="Calibri"/>
          <w:color w:val="548DD4"/>
          <w:sz w:val="16"/>
          <w:szCs w:val="16"/>
          <w:u w:color="548DD4"/>
        </w:rPr>
      </w:pPr>
      <w:r>
        <w:rPr>
          <w:rFonts w:ascii="Calibri" w:eastAsia="Calibri" w:hAnsi="Calibri" w:cs="Calibri"/>
          <w:color w:val="548DD4"/>
          <w:sz w:val="16"/>
          <w:szCs w:val="16"/>
          <w:u w:color="548DD4"/>
        </w:rPr>
        <w:t xml:space="preserve">Brendan White </w:t>
      </w:r>
      <w:r>
        <w:rPr>
          <w:rFonts w:ascii="Calibri" w:eastAsia="Calibri" w:hAnsi="Calibri" w:cs="Calibri"/>
          <w:color w:val="548DD4"/>
          <w:sz w:val="16"/>
          <w:szCs w:val="16"/>
          <w:u w:color="548DD4"/>
        </w:rPr>
        <w:tab/>
      </w:r>
      <w:r>
        <w:rPr>
          <w:rFonts w:ascii="Calibri" w:eastAsia="Calibri" w:hAnsi="Calibri" w:cs="Calibri"/>
          <w:color w:val="548DD4"/>
          <w:sz w:val="16"/>
          <w:szCs w:val="16"/>
          <w:u w:color="548DD4"/>
        </w:rPr>
        <w:tab/>
        <w:t xml:space="preserve">Robyn Mitchell </w:t>
      </w:r>
      <w:r w:rsidR="00693B57">
        <w:rPr>
          <w:rFonts w:ascii="Calibri" w:eastAsia="Calibri" w:hAnsi="Calibri" w:cs="Calibri"/>
          <w:noProof/>
          <w:color w:val="548DD4"/>
          <w:sz w:val="16"/>
          <w:szCs w:val="16"/>
          <w:u w:color="548DD4"/>
          <w:lang w:val="en-AU" w:eastAsia="en-AU"/>
        </w:rPr>
        <mc:AlternateContent>
          <mc:Choice Requires="wps">
            <w:drawing>
              <wp:anchor distT="0" distB="0" distL="0" distR="0" simplePos="0" relativeHeight="251660288" behindDoc="0" locked="0" layoutInCell="1" allowOverlap="1">
                <wp:simplePos x="0" y="0"/>
                <wp:positionH relativeFrom="column">
                  <wp:posOffset>-838200</wp:posOffset>
                </wp:positionH>
                <wp:positionV relativeFrom="line">
                  <wp:posOffset>176530</wp:posOffset>
                </wp:positionV>
                <wp:extent cx="7429500" cy="0"/>
                <wp:effectExtent l="19050" t="14605" r="1905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7940">
                          <a:solidFill>
                            <a:srgbClr val="CC0000">
                              <a:alpha val="92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3FAE" id="Line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66pt,13.9pt" to="5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" strokecolor="#c00" strokeweight="2.2pt">
                <v:stroke opacity="60909f"/>
                <w10:wrap anchory="line"/>
              </v:line>
            </w:pict>
          </mc:Fallback>
        </mc:AlternateContent>
      </w:r>
    </w:p>
    <w:p w:rsidR="00E0050C" w:rsidRDefault="00E0050C">
      <w:pPr>
        <w:spacing w:after="200" w:line="276" w:lineRule="auto"/>
        <w:jc w:val="both"/>
        <w:rPr>
          <w:rFonts w:ascii="Verdana" w:eastAsia="Verdana" w:hAnsi="Verdana" w:cs="Verdana"/>
          <w:color w:val="000000"/>
          <w:sz w:val="20"/>
          <w:szCs w:val="20"/>
          <w:u w:color="000000"/>
        </w:rPr>
      </w:pPr>
    </w:p>
    <w:p w:rsidR="00E0050C" w:rsidRDefault="00693B57">
      <w:pPr>
        <w:spacing w:after="200" w:line="276" w:lineRule="auto"/>
        <w:jc w:val="center"/>
        <w:rPr>
          <w:rFonts w:ascii="Arial" w:eastAsia="Arial" w:hAnsi="Arial" w:cs="Arial"/>
          <w:b/>
          <w:bCs/>
          <w:color w:val="000000"/>
          <w:u w:color="000000"/>
        </w:rPr>
      </w:pPr>
      <w:r>
        <w:rPr>
          <w:rFonts w:ascii="Calibri" w:eastAsia="Calibri" w:hAnsi="Calibri" w:cs="Calibri"/>
          <w:noProof/>
          <w:color w:val="000000"/>
          <w:sz w:val="22"/>
          <w:szCs w:val="22"/>
          <w:u w:color="000000"/>
          <w:lang w:val="en-AU" w:eastAsia="en-AU"/>
        </w:rPr>
        <mc:AlternateContent>
          <mc:Choice Requires="wps">
            <w:drawing>
              <wp:anchor distT="0" distB="0" distL="0" distR="0" simplePos="0" relativeHeight="251661312" behindDoc="0" locked="0" layoutInCell="1" allowOverlap="1">
                <wp:simplePos x="0" y="0"/>
                <wp:positionH relativeFrom="column">
                  <wp:posOffset>228600</wp:posOffset>
                </wp:positionH>
                <wp:positionV relativeFrom="line">
                  <wp:posOffset>114300</wp:posOffset>
                </wp:positionV>
                <wp:extent cx="1038860" cy="11582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115824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7985" id="Rectangle 3" o:spid="_x0000_s1026" style="position:absolute;margin-left:18pt;margin-top:9pt;width:81.8pt;height:91.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" stroked="f" strokeweight="1pt">
                <v:stroke miterlimit="4"/>
                <w10:wrap anchory="line"/>
              </v:rect>
            </w:pict>
          </mc:Fallback>
        </mc:AlternateContent>
      </w:r>
      <w:r w:rsidR="007D12B0">
        <w:rPr>
          <w:rFonts w:ascii="Arial" w:eastAsia="Calibri" w:hAnsi="Arial" w:cs="Calibri"/>
          <w:b/>
          <w:bCs/>
          <w:color w:val="000000"/>
          <w:u w:color="000000"/>
        </w:rPr>
        <w:t>DIAMOND VALLEY SDS - SCHOOL COUNCIL</w:t>
      </w:r>
    </w:p>
    <w:p w:rsidR="00E0050C" w:rsidRDefault="00E0050C">
      <w:pPr>
        <w:spacing w:after="200" w:line="240" w:lineRule="exact"/>
        <w:jc w:val="center"/>
        <w:rPr>
          <w:rFonts w:ascii="Arial" w:eastAsia="Arial" w:hAnsi="Arial" w:cs="Arial"/>
          <w:b/>
          <w:bCs/>
          <w:i/>
          <w:iCs/>
          <w:color w:val="000000"/>
          <w:u w:color="000000"/>
        </w:rPr>
      </w:pPr>
    </w:p>
    <w:p w:rsidR="00E0050C" w:rsidRDefault="007D12B0">
      <w:pPr>
        <w:spacing w:after="200" w:line="240" w:lineRule="exact"/>
        <w:jc w:val="center"/>
        <w:rPr>
          <w:rFonts w:ascii="Arial" w:eastAsia="Arial" w:hAnsi="Arial" w:cs="Arial"/>
          <w:b/>
          <w:bCs/>
          <w:color w:val="000000"/>
          <w:u w:color="000000"/>
        </w:rPr>
      </w:pPr>
      <w:r>
        <w:rPr>
          <w:rFonts w:ascii="Arial" w:eastAsia="Calibri" w:hAnsi="Arial" w:cs="Calibri"/>
          <w:b/>
          <w:bCs/>
          <w:color w:val="000000"/>
          <w:u w:color="000000"/>
        </w:rPr>
        <w:t xml:space="preserve">Meeting held at Diamond Valley SDS  </w:t>
      </w:r>
    </w:p>
    <w:p w:rsidR="00847EB9" w:rsidRPr="00847EB9" w:rsidRDefault="007D12B0" w:rsidP="00847EB9">
      <w:pPr>
        <w:spacing w:after="200" w:line="240" w:lineRule="exact"/>
        <w:jc w:val="center"/>
        <w:rPr>
          <w:rFonts w:ascii="Arial" w:eastAsia="Calibri" w:hAnsi="Arial" w:cs="Calibri"/>
          <w:b/>
          <w:bCs/>
          <w:color w:val="000000"/>
          <w:u w:color="000000"/>
        </w:rPr>
      </w:pPr>
      <w:r>
        <w:rPr>
          <w:rFonts w:ascii="Arial" w:eastAsia="Calibri" w:hAnsi="Arial" w:cs="Calibri"/>
          <w:b/>
          <w:bCs/>
          <w:color w:val="000000"/>
          <w:u w:color="000000"/>
        </w:rPr>
        <w:t xml:space="preserve">Wednesday </w:t>
      </w:r>
      <w:r w:rsidR="00847EB9">
        <w:rPr>
          <w:rFonts w:ascii="Arial" w:eastAsia="Calibri" w:hAnsi="Arial" w:cs="Calibri"/>
          <w:b/>
          <w:bCs/>
          <w:color w:val="000000"/>
          <w:u w:color="000000"/>
        </w:rPr>
        <w:t>13</w:t>
      </w:r>
      <w:r w:rsidR="00887CE1" w:rsidRPr="00887CE1">
        <w:rPr>
          <w:rFonts w:ascii="Arial" w:eastAsia="Calibri" w:hAnsi="Arial" w:cs="Calibri"/>
          <w:b/>
          <w:bCs/>
          <w:color w:val="000000"/>
          <w:u w:color="000000"/>
          <w:vertAlign w:val="superscript"/>
        </w:rPr>
        <w:t>th</w:t>
      </w:r>
      <w:r w:rsidR="00985BD0">
        <w:rPr>
          <w:rFonts w:ascii="Arial" w:eastAsia="Calibri" w:hAnsi="Arial" w:cs="Calibri"/>
          <w:b/>
          <w:bCs/>
          <w:color w:val="000000"/>
          <w:u w:color="000000"/>
          <w:vertAlign w:val="superscript"/>
        </w:rPr>
        <w:t xml:space="preserve"> </w:t>
      </w:r>
      <w:r w:rsidR="00847EB9" w:rsidRPr="00847EB9">
        <w:rPr>
          <w:rFonts w:ascii="Arial" w:eastAsia="Calibri" w:hAnsi="Arial" w:cs="Calibri"/>
          <w:b/>
          <w:bCs/>
          <w:color w:val="000000"/>
          <w:u w:color="000000"/>
        </w:rPr>
        <w:t>September 2017</w:t>
      </w:r>
      <w:r w:rsidR="00847EB9">
        <w:rPr>
          <w:rFonts w:ascii="Arial" w:eastAsia="Calibri" w:hAnsi="Arial" w:cs="Calibri"/>
          <w:b/>
          <w:bCs/>
          <w:color w:val="000000"/>
          <w:u w:color="000000"/>
          <w:vertAlign w:val="superscript"/>
        </w:rPr>
        <w:t xml:space="preserve">       </w:t>
      </w:r>
    </w:p>
    <w:p w:rsidR="00E0050C" w:rsidRDefault="007D12B0" w:rsidP="00847EB9">
      <w:pPr>
        <w:spacing w:after="200" w:line="240" w:lineRule="exact"/>
        <w:jc w:val="center"/>
        <w:rPr>
          <w:rFonts w:ascii="Arial" w:eastAsia="Arial" w:hAnsi="Arial" w:cs="Arial"/>
          <w:b/>
          <w:bCs/>
          <w:i/>
          <w:iCs/>
          <w:color w:val="000000"/>
          <w:u w:color="000000"/>
        </w:rPr>
      </w:pPr>
      <w:r>
        <w:rPr>
          <w:rFonts w:ascii="Arial" w:eastAsia="Calibri" w:hAnsi="Arial" w:cs="Calibri"/>
          <w:b/>
          <w:bCs/>
          <w:i/>
          <w:iCs/>
          <w:color w:val="000000"/>
          <w:u w:color="000000"/>
        </w:rPr>
        <w:t>Minutes</w:t>
      </w:r>
    </w:p>
    <w:p w:rsidR="00D06463" w:rsidRPr="00847EB9" w:rsidRDefault="007D12B0" w:rsidP="00847EB9">
      <w:pPr>
        <w:spacing w:after="200" w:line="240" w:lineRule="exact"/>
        <w:ind w:left="1843" w:hanging="992"/>
        <w:rPr>
          <w:rFonts w:ascii="Arial" w:eastAsia="Calibri" w:hAnsi="Arial" w:cs="Calibri"/>
          <w:color w:val="000000"/>
          <w:sz w:val="22"/>
          <w:szCs w:val="22"/>
          <w:u w:color="000000"/>
        </w:rPr>
      </w:pPr>
      <w:r>
        <w:rPr>
          <w:rFonts w:ascii="Arial" w:eastAsia="Calibri" w:hAnsi="Arial" w:cs="Calibri"/>
          <w:b/>
          <w:bCs/>
          <w:color w:val="000000"/>
          <w:sz w:val="22"/>
          <w:szCs w:val="22"/>
          <w:u w:color="000000"/>
        </w:rPr>
        <w:t xml:space="preserve">Present: </w:t>
      </w:r>
      <w:r w:rsidR="00847EB9">
        <w:rPr>
          <w:rFonts w:ascii="Arial" w:eastAsia="Calibri" w:hAnsi="Arial" w:cs="Calibri"/>
          <w:color w:val="000000"/>
          <w:sz w:val="22"/>
          <w:szCs w:val="22"/>
          <w:u w:color="000000"/>
        </w:rPr>
        <w:t>Ninette Young, Angela Buccella,</w:t>
      </w:r>
      <w:r w:rsidR="00847EB9" w:rsidRPr="00847EB9">
        <w:rPr>
          <w:rFonts w:ascii="Arial" w:eastAsia="Calibri" w:hAnsi="Arial" w:cs="Calibri"/>
          <w:color w:val="000000"/>
          <w:sz w:val="22"/>
          <w:szCs w:val="22"/>
          <w:u w:color="000000"/>
        </w:rPr>
        <w:t xml:space="preserve"> </w:t>
      </w:r>
      <w:r w:rsidR="00847EB9">
        <w:rPr>
          <w:rFonts w:ascii="Arial" w:eastAsia="Calibri" w:hAnsi="Arial" w:cs="Calibri"/>
          <w:color w:val="000000"/>
          <w:sz w:val="22"/>
          <w:szCs w:val="22"/>
          <w:u w:color="000000"/>
        </w:rPr>
        <w:t>Aaron Holding, Daniel Leiborwitz,</w:t>
      </w:r>
      <w:r>
        <w:rPr>
          <w:rFonts w:ascii="Arial" w:eastAsia="Calibri" w:hAnsi="Arial" w:cs="Calibri"/>
          <w:b/>
          <w:bCs/>
          <w:color w:val="000000"/>
          <w:sz w:val="22"/>
          <w:szCs w:val="22"/>
          <w:u w:color="000000"/>
        </w:rPr>
        <w:t xml:space="preserve"> </w:t>
      </w:r>
      <w:r w:rsidR="00985BD0">
        <w:rPr>
          <w:rFonts w:ascii="Arial" w:eastAsia="Calibri" w:hAnsi="Arial" w:cs="Calibri"/>
          <w:bCs/>
          <w:color w:val="000000"/>
          <w:sz w:val="22"/>
          <w:szCs w:val="22"/>
          <w:u w:color="000000"/>
        </w:rPr>
        <w:t>R</w:t>
      </w:r>
      <w:r w:rsidR="00847EB9" w:rsidRPr="00847EB9">
        <w:rPr>
          <w:rFonts w:ascii="Arial" w:eastAsia="Calibri" w:hAnsi="Arial" w:cs="Calibri"/>
          <w:bCs/>
          <w:color w:val="000000"/>
          <w:sz w:val="22"/>
          <w:szCs w:val="22"/>
          <w:u w:color="000000"/>
        </w:rPr>
        <w:t>obyn O’Shea,</w:t>
      </w:r>
      <w:r w:rsidR="00985BD0">
        <w:rPr>
          <w:rFonts w:ascii="Arial" w:eastAsia="Calibri" w:hAnsi="Arial" w:cs="Calibri"/>
          <w:bCs/>
          <w:color w:val="000000"/>
          <w:sz w:val="22"/>
          <w:szCs w:val="22"/>
          <w:u w:color="000000"/>
        </w:rPr>
        <w:t xml:space="preserve"> </w:t>
      </w:r>
      <w:r w:rsidR="00985BD0">
        <w:rPr>
          <w:rFonts w:ascii="Arial" w:eastAsia="Calibri" w:hAnsi="Arial" w:cs="Calibri"/>
          <w:color w:val="000000"/>
          <w:sz w:val="22"/>
          <w:szCs w:val="22"/>
          <w:u w:color="000000"/>
        </w:rPr>
        <w:t>Lauren</w:t>
      </w:r>
      <w:r w:rsidR="00847EB9">
        <w:rPr>
          <w:rFonts w:ascii="Arial" w:eastAsia="Calibri" w:hAnsi="Arial" w:cs="Calibri"/>
          <w:color w:val="000000"/>
          <w:sz w:val="22"/>
          <w:szCs w:val="22"/>
          <w:u w:color="000000"/>
        </w:rPr>
        <w:t xml:space="preserve"> Halbish, </w:t>
      </w:r>
      <w:r>
        <w:rPr>
          <w:rFonts w:ascii="Arial" w:eastAsia="Calibri" w:hAnsi="Arial" w:cs="Calibri"/>
          <w:color w:val="000000"/>
          <w:sz w:val="22"/>
          <w:szCs w:val="22"/>
          <w:u w:color="000000"/>
        </w:rPr>
        <w:t>Brendan White,</w:t>
      </w:r>
      <w:r>
        <w:rPr>
          <w:rFonts w:ascii="Arial" w:eastAsia="Calibri" w:hAnsi="Arial" w:cs="Calibri"/>
          <w:b/>
          <w:bCs/>
          <w:color w:val="000000"/>
          <w:sz w:val="22"/>
          <w:szCs w:val="22"/>
          <w:u w:color="000000"/>
        </w:rPr>
        <w:t xml:space="preserve"> </w:t>
      </w:r>
      <w:r w:rsidR="004A359A">
        <w:rPr>
          <w:rFonts w:ascii="Arial" w:eastAsia="Calibri" w:hAnsi="Arial" w:cs="Calibri"/>
          <w:color w:val="000000"/>
          <w:sz w:val="22"/>
          <w:szCs w:val="22"/>
          <w:u w:color="000000"/>
        </w:rPr>
        <w:t xml:space="preserve">Robyn Mitchell, </w:t>
      </w:r>
      <w:r w:rsidR="00847EB9">
        <w:rPr>
          <w:rFonts w:ascii="Arial" w:eastAsia="Calibri" w:hAnsi="Arial" w:cs="Calibri"/>
          <w:color w:val="000000"/>
          <w:sz w:val="22"/>
          <w:szCs w:val="22"/>
          <w:u w:color="000000"/>
        </w:rPr>
        <w:t xml:space="preserve">Hilary Lane, Anthony Rosenthal, Shelley Daisley, </w:t>
      </w:r>
      <w:r w:rsidR="00985BD0">
        <w:rPr>
          <w:rFonts w:ascii="Arial" w:eastAsia="Calibri" w:hAnsi="Arial" w:cs="Calibri"/>
          <w:color w:val="000000"/>
          <w:sz w:val="22"/>
          <w:szCs w:val="22"/>
          <w:u w:color="000000"/>
        </w:rPr>
        <w:t xml:space="preserve">Kori Koochew, </w:t>
      </w:r>
      <w:r w:rsidR="00847EB9">
        <w:rPr>
          <w:rFonts w:ascii="Arial" w:eastAsia="Calibri" w:hAnsi="Arial" w:cs="Calibri"/>
          <w:color w:val="000000"/>
          <w:sz w:val="22"/>
          <w:szCs w:val="22"/>
          <w:u w:color="000000"/>
        </w:rPr>
        <w:t xml:space="preserve">Helen Baker </w:t>
      </w:r>
    </w:p>
    <w:p w:rsidR="00E0050C" w:rsidRDefault="00E0050C">
      <w:pPr>
        <w:spacing w:after="200" w:line="276" w:lineRule="auto"/>
        <w:rPr>
          <w:rFonts w:ascii="Arial" w:eastAsia="Arial" w:hAnsi="Arial" w:cs="Arial"/>
          <w:color w:val="000000"/>
          <w:u w:color="000000"/>
        </w:rPr>
      </w:pPr>
    </w:p>
    <w:p w:rsidR="00E0050C" w:rsidRDefault="007D12B0">
      <w:pPr>
        <w:spacing w:after="200" w:line="240" w:lineRule="exact"/>
        <w:ind w:left="720"/>
        <w:rPr>
          <w:rFonts w:ascii="Arial" w:eastAsia="Arial" w:hAnsi="Arial" w:cs="Arial"/>
          <w:b/>
          <w:bCs/>
          <w:color w:val="000000"/>
          <w:u w:color="000000"/>
        </w:rPr>
      </w:pPr>
      <w:r>
        <w:rPr>
          <w:rFonts w:ascii="Arial" w:eastAsia="Calibri" w:hAnsi="Arial" w:cs="Calibri"/>
          <w:b/>
          <w:bCs/>
          <w:color w:val="000000"/>
          <w:u w:color="000000"/>
        </w:rPr>
        <w:t>1.</w:t>
      </w:r>
      <w:r>
        <w:rPr>
          <w:rFonts w:ascii="Arial" w:eastAsia="Calibri" w:hAnsi="Arial" w:cs="Calibri"/>
          <w:b/>
          <w:bCs/>
          <w:color w:val="000000"/>
          <w:u w:color="000000"/>
        </w:rPr>
        <w:tab/>
        <w:t>Welcome –</w:t>
      </w:r>
      <w:r w:rsidR="008B3F1C">
        <w:rPr>
          <w:rFonts w:ascii="Arial" w:eastAsia="Calibri" w:hAnsi="Arial" w:cs="Calibri"/>
          <w:b/>
          <w:bCs/>
          <w:color w:val="000000"/>
          <w:u w:color="000000"/>
        </w:rPr>
        <w:t xml:space="preserve"> </w:t>
      </w:r>
      <w:r w:rsidR="00913EAE">
        <w:rPr>
          <w:rFonts w:ascii="Arial" w:eastAsia="Calibri" w:hAnsi="Arial" w:cs="Calibri"/>
          <w:b/>
          <w:bCs/>
          <w:color w:val="000000"/>
          <w:u w:color="000000"/>
        </w:rPr>
        <w:t xml:space="preserve"> </w:t>
      </w:r>
      <w:r w:rsidR="00EB2B00">
        <w:rPr>
          <w:rFonts w:ascii="Arial" w:eastAsia="Calibri" w:hAnsi="Arial" w:cs="Calibri"/>
          <w:b/>
          <w:bCs/>
          <w:color w:val="000000"/>
          <w:u w:color="000000"/>
        </w:rPr>
        <w:t xml:space="preserve"> </w:t>
      </w:r>
      <w:r w:rsidR="00EB2B00">
        <w:rPr>
          <w:rFonts w:ascii="Arial" w:eastAsia="Calibri" w:hAnsi="Arial" w:cs="Calibri"/>
          <w:bCs/>
          <w:color w:val="000000"/>
          <w:sz w:val="22"/>
          <w:szCs w:val="22"/>
          <w:u w:color="000000"/>
        </w:rPr>
        <w:t>R</w:t>
      </w:r>
      <w:r w:rsidR="00EB2B00" w:rsidRPr="00847EB9">
        <w:rPr>
          <w:rFonts w:ascii="Arial" w:eastAsia="Calibri" w:hAnsi="Arial" w:cs="Calibri"/>
          <w:bCs/>
          <w:color w:val="000000"/>
          <w:sz w:val="22"/>
          <w:szCs w:val="22"/>
          <w:u w:color="000000"/>
        </w:rPr>
        <w:t>obyn O’Shea,</w:t>
      </w:r>
      <w:r w:rsidR="00EB2B00">
        <w:rPr>
          <w:rFonts w:ascii="Arial" w:eastAsia="Calibri" w:hAnsi="Arial" w:cs="Calibri"/>
          <w:bCs/>
          <w:color w:val="000000"/>
          <w:sz w:val="22"/>
          <w:szCs w:val="22"/>
          <w:u w:color="000000"/>
        </w:rPr>
        <w:t xml:space="preserve"> </w:t>
      </w:r>
      <w:r w:rsidR="00EB2B00">
        <w:rPr>
          <w:rFonts w:ascii="Arial" w:eastAsia="Calibri" w:hAnsi="Arial" w:cs="Calibri"/>
          <w:color w:val="000000"/>
          <w:sz w:val="22"/>
          <w:szCs w:val="22"/>
          <w:u w:color="000000"/>
        </w:rPr>
        <w:t>Lauren Halbish</w:t>
      </w:r>
    </w:p>
    <w:p w:rsidR="00E0050C" w:rsidRDefault="007D12B0" w:rsidP="006E20E8">
      <w:pPr>
        <w:spacing w:after="200" w:line="240" w:lineRule="exact"/>
        <w:ind w:left="720"/>
        <w:rPr>
          <w:rFonts w:ascii="Arial" w:eastAsia="Arial" w:hAnsi="Arial" w:cs="Arial"/>
          <w:b/>
          <w:bCs/>
          <w:color w:val="000000"/>
          <w:u w:color="000000"/>
        </w:rPr>
      </w:pPr>
      <w:r>
        <w:rPr>
          <w:rFonts w:ascii="Arial" w:eastAsia="Arial" w:hAnsi="Arial" w:cs="Arial"/>
          <w:b/>
          <w:bCs/>
          <w:color w:val="000000"/>
          <w:u w:color="000000"/>
        </w:rPr>
        <w:tab/>
      </w:r>
    </w:p>
    <w:p w:rsidR="00E0050C" w:rsidRDefault="007D12B0" w:rsidP="00847EB9">
      <w:pPr>
        <w:spacing w:after="200" w:line="240" w:lineRule="exact"/>
        <w:rPr>
          <w:rFonts w:ascii="Arial" w:eastAsia="Arial" w:hAnsi="Arial" w:cs="Arial"/>
          <w:b/>
          <w:bCs/>
          <w:color w:val="000000"/>
          <w:u w:color="000000"/>
        </w:rPr>
      </w:pPr>
      <w:r>
        <w:rPr>
          <w:rFonts w:ascii="Arial" w:eastAsia="Calibri" w:hAnsi="Arial" w:cs="Calibri"/>
          <w:b/>
          <w:bCs/>
          <w:color w:val="000000"/>
          <w:u w:color="000000"/>
          <w:lang w:val="sv-SE"/>
        </w:rPr>
        <w:t xml:space="preserve">           2.       Apologies: </w:t>
      </w:r>
      <w:r>
        <w:rPr>
          <w:rFonts w:ascii="Arial" w:eastAsia="Calibri" w:hAnsi="Arial" w:cs="Calibri"/>
          <w:color w:val="000000"/>
          <w:sz w:val="22"/>
          <w:szCs w:val="22"/>
          <w:u w:color="000000"/>
        </w:rPr>
        <w:t xml:space="preserve"> </w:t>
      </w:r>
      <w:r w:rsidR="00847EB9">
        <w:rPr>
          <w:rFonts w:ascii="Arial" w:eastAsia="Calibri" w:hAnsi="Arial" w:cs="Calibri"/>
          <w:color w:val="000000"/>
          <w:sz w:val="22"/>
          <w:szCs w:val="22"/>
          <w:u w:color="000000"/>
        </w:rPr>
        <w:t>Peter Griffiths, Jo Laver, Alex Thomas</w:t>
      </w:r>
    </w:p>
    <w:p w:rsidR="00E0050C" w:rsidRDefault="00E0050C">
      <w:pPr>
        <w:spacing w:after="200" w:line="240" w:lineRule="exact"/>
        <w:ind w:left="720"/>
        <w:rPr>
          <w:rFonts w:ascii="Arial" w:eastAsia="Arial" w:hAnsi="Arial" w:cs="Arial"/>
          <w:b/>
          <w:bCs/>
          <w:color w:val="000000"/>
          <w:u w:color="000000"/>
        </w:rPr>
      </w:pPr>
    </w:p>
    <w:p w:rsidR="00E0050C" w:rsidRDefault="007D12B0">
      <w:pPr>
        <w:spacing w:after="200" w:line="240" w:lineRule="exact"/>
        <w:ind w:left="1440" w:hanging="720"/>
        <w:rPr>
          <w:rFonts w:ascii="Arial" w:eastAsia="Arial" w:hAnsi="Arial" w:cs="Arial"/>
          <w:b/>
          <w:bCs/>
          <w:color w:val="000000"/>
          <w:u w:color="000000"/>
        </w:rPr>
      </w:pPr>
      <w:r>
        <w:rPr>
          <w:rFonts w:ascii="Arial" w:eastAsia="Calibri" w:hAnsi="Arial" w:cs="Calibri"/>
          <w:b/>
          <w:bCs/>
          <w:color w:val="000000"/>
          <w:u w:color="000000"/>
        </w:rPr>
        <w:t>3.</w:t>
      </w:r>
      <w:r>
        <w:rPr>
          <w:rFonts w:ascii="Arial" w:eastAsia="Calibri" w:hAnsi="Arial" w:cs="Calibri"/>
          <w:b/>
          <w:bCs/>
          <w:color w:val="000000"/>
          <w:u w:color="000000"/>
        </w:rPr>
        <w:tab/>
        <w:t xml:space="preserve">Minutes of Previous Meetings –                                                           </w:t>
      </w:r>
    </w:p>
    <w:p w:rsidR="00E0050C" w:rsidRDefault="00A653CE" w:rsidP="00141FB4">
      <w:pPr>
        <w:spacing w:after="200" w:line="240" w:lineRule="exact"/>
        <w:ind w:left="1440"/>
        <w:rPr>
          <w:rFonts w:ascii="Arial" w:eastAsia="Calibri" w:hAnsi="Arial" w:cs="Calibri"/>
          <w:b/>
          <w:bCs/>
          <w:color w:val="000000"/>
          <w:u w:color="000000"/>
        </w:rPr>
      </w:pPr>
      <w:r>
        <w:rPr>
          <w:rFonts w:ascii="Arial" w:eastAsia="Calibri" w:hAnsi="Arial" w:cs="Calibri"/>
          <w:b/>
          <w:bCs/>
          <w:color w:val="000000"/>
          <w:u w:color="000000"/>
        </w:rPr>
        <w:t>Moved</w:t>
      </w:r>
      <w:r w:rsidR="00141FB4">
        <w:rPr>
          <w:rFonts w:ascii="Arial" w:eastAsia="Calibri" w:hAnsi="Arial" w:cs="Calibri"/>
          <w:b/>
          <w:bCs/>
          <w:color w:val="000000"/>
          <w:u w:color="000000"/>
        </w:rPr>
        <w:t xml:space="preserve">:  </w:t>
      </w:r>
      <w:r w:rsidR="004C4166" w:rsidRPr="00927FD7">
        <w:rPr>
          <w:rFonts w:ascii="Arial" w:eastAsia="Calibri" w:hAnsi="Arial" w:cs="Calibri"/>
          <w:bCs/>
          <w:color w:val="000000"/>
          <w:u w:color="000000"/>
        </w:rPr>
        <w:t>Daniel</w:t>
      </w:r>
      <w:r w:rsidR="00927FD7">
        <w:rPr>
          <w:rFonts w:ascii="Arial" w:eastAsia="Calibri" w:hAnsi="Arial" w:cs="Calibri"/>
          <w:b/>
          <w:bCs/>
          <w:color w:val="000000"/>
          <w:u w:color="000000"/>
        </w:rPr>
        <w:tab/>
      </w:r>
      <w:r>
        <w:rPr>
          <w:rFonts w:ascii="Arial" w:eastAsia="Calibri" w:hAnsi="Arial" w:cs="Calibri"/>
          <w:b/>
          <w:bCs/>
          <w:color w:val="000000"/>
          <w:u w:color="000000"/>
        </w:rPr>
        <w:t>S</w:t>
      </w:r>
      <w:r w:rsidR="007D12B0">
        <w:rPr>
          <w:rFonts w:ascii="Arial" w:eastAsia="Calibri" w:hAnsi="Arial" w:cs="Calibri"/>
          <w:b/>
          <w:bCs/>
          <w:color w:val="000000"/>
          <w:u w:color="000000"/>
        </w:rPr>
        <w:t xml:space="preserve">econded: </w:t>
      </w:r>
      <w:r w:rsidR="004C4166" w:rsidRPr="00927FD7">
        <w:rPr>
          <w:rFonts w:ascii="Arial" w:eastAsia="Calibri" w:hAnsi="Arial" w:cs="Calibri"/>
          <w:bCs/>
          <w:color w:val="000000"/>
          <w:u w:color="000000"/>
        </w:rPr>
        <w:t>Anthony</w:t>
      </w:r>
    </w:p>
    <w:p w:rsidR="00913EAE" w:rsidRDefault="00913EAE" w:rsidP="00141FB4">
      <w:pPr>
        <w:spacing w:after="200" w:line="240" w:lineRule="exact"/>
        <w:ind w:left="1440"/>
        <w:rPr>
          <w:rFonts w:ascii="Arial" w:eastAsia="Calibri" w:hAnsi="Arial" w:cs="Calibri"/>
          <w:b/>
          <w:bCs/>
          <w:color w:val="000000"/>
          <w:u w:color="000000"/>
        </w:rPr>
      </w:pPr>
    </w:p>
    <w:p w:rsidR="00913EAE" w:rsidRDefault="00913EAE" w:rsidP="00913EAE">
      <w:pPr>
        <w:spacing w:after="200" w:line="240" w:lineRule="exact"/>
        <w:ind w:left="720"/>
        <w:rPr>
          <w:rFonts w:ascii="Arial" w:eastAsia="Calibri" w:hAnsi="Arial" w:cs="Calibri"/>
          <w:b/>
          <w:bCs/>
          <w:color w:val="000000"/>
          <w:u w:color="000000"/>
        </w:rPr>
      </w:pPr>
      <w:r>
        <w:rPr>
          <w:rFonts w:ascii="Arial" w:eastAsia="Calibri" w:hAnsi="Arial" w:cs="Calibri"/>
          <w:b/>
          <w:bCs/>
          <w:color w:val="000000"/>
          <w:u w:color="000000"/>
        </w:rPr>
        <w:t xml:space="preserve">4. </w:t>
      </w:r>
      <w:r>
        <w:rPr>
          <w:rFonts w:ascii="Arial" w:eastAsia="Calibri" w:hAnsi="Arial" w:cs="Calibri"/>
          <w:b/>
          <w:bCs/>
          <w:color w:val="000000"/>
          <w:u w:color="000000"/>
        </w:rPr>
        <w:tab/>
        <w:t>Business Arising from the Minutes</w:t>
      </w:r>
    </w:p>
    <w:p w:rsidR="00B83FEA" w:rsidRPr="00927FD7" w:rsidRDefault="00B83FEA" w:rsidP="00B83FEA">
      <w:pPr>
        <w:spacing w:after="200" w:line="240" w:lineRule="exact"/>
        <w:ind w:left="1440"/>
        <w:rPr>
          <w:rFonts w:ascii="Arial" w:eastAsia="Calibri" w:hAnsi="Arial" w:cs="Calibri"/>
          <w:bCs/>
          <w:color w:val="000000"/>
          <w:u w:color="000000"/>
        </w:rPr>
      </w:pPr>
      <w:r w:rsidRPr="00927FD7">
        <w:rPr>
          <w:rFonts w:ascii="Arial" w:eastAsia="Calibri" w:hAnsi="Arial" w:cs="Calibri"/>
          <w:bCs/>
          <w:color w:val="000000"/>
          <w:u w:color="000000"/>
        </w:rPr>
        <w:t>Previous minutes, finance reports circulated via email. Due to no quorum at previous meeting Approval sought for all minutes and finance reports for August Meeting that was cancelled</w:t>
      </w:r>
      <w:r w:rsidR="004C4166" w:rsidRPr="00927FD7">
        <w:rPr>
          <w:rFonts w:ascii="Arial" w:eastAsia="Calibri" w:hAnsi="Arial" w:cs="Calibri"/>
          <w:bCs/>
          <w:color w:val="000000"/>
          <w:u w:color="000000"/>
        </w:rPr>
        <w:t>.</w:t>
      </w:r>
    </w:p>
    <w:p w:rsidR="004C4166" w:rsidRPr="00B83FEA" w:rsidRDefault="00927FD7" w:rsidP="00B83FEA">
      <w:pPr>
        <w:spacing w:after="200" w:line="240" w:lineRule="exact"/>
        <w:ind w:left="1440"/>
        <w:rPr>
          <w:rFonts w:ascii="Arial" w:eastAsia="Calibri" w:hAnsi="Arial" w:cs="Calibri"/>
          <w:b/>
          <w:bCs/>
          <w:color w:val="000000"/>
          <w:u w:color="000000"/>
        </w:rPr>
      </w:pPr>
      <w:r>
        <w:rPr>
          <w:rFonts w:ascii="Arial" w:eastAsia="Calibri" w:hAnsi="Arial" w:cs="Calibri"/>
          <w:b/>
          <w:bCs/>
          <w:color w:val="000000"/>
          <w:u w:color="000000"/>
        </w:rPr>
        <w:t xml:space="preserve">Moved:    </w:t>
      </w:r>
      <w:r w:rsidR="004C4166" w:rsidRPr="00927FD7">
        <w:rPr>
          <w:rFonts w:ascii="Arial" w:eastAsia="Calibri" w:hAnsi="Arial" w:cs="Calibri"/>
          <w:bCs/>
          <w:color w:val="000000"/>
          <w:u w:color="000000"/>
        </w:rPr>
        <w:t>Daniel</w:t>
      </w:r>
      <w:r w:rsidR="004C4166">
        <w:rPr>
          <w:rFonts w:ascii="Arial" w:eastAsia="Calibri" w:hAnsi="Arial" w:cs="Calibri"/>
          <w:b/>
          <w:bCs/>
          <w:color w:val="000000"/>
          <w:u w:color="000000"/>
        </w:rPr>
        <w:t xml:space="preserve">         </w:t>
      </w:r>
      <w:r>
        <w:rPr>
          <w:rFonts w:ascii="Arial" w:eastAsia="Calibri" w:hAnsi="Arial" w:cs="Calibri"/>
          <w:b/>
          <w:bCs/>
          <w:color w:val="000000"/>
          <w:u w:color="000000"/>
        </w:rPr>
        <w:t>Seconded:</w:t>
      </w:r>
      <w:r w:rsidR="004C4166">
        <w:rPr>
          <w:rFonts w:ascii="Arial" w:eastAsia="Calibri" w:hAnsi="Arial" w:cs="Calibri"/>
          <w:b/>
          <w:bCs/>
          <w:color w:val="000000"/>
          <w:u w:color="000000"/>
        </w:rPr>
        <w:t xml:space="preserve">  </w:t>
      </w:r>
      <w:r w:rsidR="004C4166" w:rsidRPr="00927FD7">
        <w:rPr>
          <w:rFonts w:ascii="Arial" w:eastAsia="Calibri" w:hAnsi="Arial" w:cs="Calibri"/>
          <w:bCs/>
          <w:color w:val="000000"/>
          <w:u w:color="000000"/>
        </w:rPr>
        <w:t>Anthony</w:t>
      </w:r>
    </w:p>
    <w:p w:rsidR="00913EAE" w:rsidRDefault="00913EAE" w:rsidP="00913EAE">
      <w:pPr>
        <w:spacing w:after="200" w:line="240" w:lineRule="exact"/>
        <w:rPr>
          <w:rFonts w:ascii="Arial" w:eastAsia="Arial" w:hAnsi="Arial" w:cs="Arial"/>
          <w:b/>
          <w:bCs/>
          <w:color w:val="000000"/>
          <w:u w:color="000000"/>
        </w:rPr>
      </w:pPr>
    </w:p>
    <w:p w:rsidR="00913EAE" w:rsidRDefault="00913EAE" w:rsidP="00913EAE">
      <w:pPr>
        <w:spacing w:after="200" w:line="240" w:lineRule="exact"/>
        <w:ind w:left="720"/>
        <w:rPr>
          <w:rFonts w:ascii="Arial" w:eastAsia="Calibri" w:hAnsi="Arial" w:cs="Calibri"/>
          <w:b/>
          <w:bCs/>
          <w:color w:val="000000"/>
          <w:u w:color="000000"/>
        </w:rPr>
      </w:pPr>
      <w:r>
        <w:rPr>
          <w:rFonts w:ascii="Arial" w:eastAsia="Calibri" w:hAnsi="Arial" w:cs="Calibri"/>
          <w:b/>
          <w:bCs/>
          <w:color w:val="000000"/>
          <w:u w:color="000000"/>
        </w:rPr>
        <w:t>5.</w:t>
      </w:r>
      <w:r>
        <w:rPr>
          <w:rFonts w:ascii="Arial" w:eastAsia="Calibri" w:hAnsi="Arial" w:cs="Calibri"/>
          <w:b/>
          <w:bCs/>
          <w:color w:val="000000"/>
          <w:u w:color="000000"/>
        </w:rPr>
        <w:tab/>
        <w:t>Correspondence</w:t>
      </w:r>
    </w:p>
    <w:p w:rsidR="00913EAE" w:rsidRPr="00927FD7" w:rsidRDefault="00913EAE" w:rsidP="00913EAE">
      <w:pPr>
        <w:spacing w:after="200" w:line="240" w:lineRule="exact"/>
        <w:ind w:left="720"/>
        <w:rPr>
          <w:rFonts w:ascii="Arial" w:eastAsia="Calibri" w:hAnsi="Arial" w:cs="Calibri"/>
          <w:bCs/>
          <w:color w:val="000000"/>
          <w:u w:color="000000"/>
        </w:rPr>
      </w:pPr>
      <w:r>
        <w:rPr>
          <w:rFonts w:ascii="Arial" w:eastAsia="Calibri" w:hAnsi="Arial" w:cs="Calibri"/>
          <w:b/>
          <w:bCs/>
          <w:color w:val="000000"/>
          <w:u w:color="000000"/>
        </w:rPr>
        <w:tab/>
        <w:t xml:space="preserve">IN:  </w:t>
      </w:r>
      <w:r w:rsidR="00927FD7">
        <w:rPr>
          <w:rFonts w:ascii="Arial" w:eastAsia="Calibri" w:hAnsi="Arial" w:cs="Calibri"/>
          <w:bCs/>
          <w:color w:val="000000"/>
          <w:u w:color="000000"/>
        </w:rPr>
        <w:t>Resignation of Cheryl Sullivan</w:t>
      </w:r>
    </w:p>
    <w:p w:rsidR="00913EAE" w:rsidRDefault="00913EAE" w:rsidP="00913EAE">
      <w:pPr>
        <w:spacing w:after="200" w:line="240" w:lineRule="exact"/>
        <w:rPr>
          <w:rFonts w:ascii="Arial" w:eastAsia="Arial" w:hAnsi="Arial" w:cs="Arial"/>
          <w:b/>
          <w:bCs/>
          <w:color w:val="000000"/>
          <w:u w:color="000000"/>
        </w:rPr>
      </w:pPr>
      <w:r>
        <w:rPr>
          <w:rFonts w:ascii="Arial" w:eastAsia="Arial" w:hAnsi="Arial" w:cs="Arial"/>
          <w:b/>
          <w:bCs/>
          <w:color w:val="000000"/>
          <w:u w:color="000000"/>
        </w:rPr>
        <w:tab/>
      </w:r>
      <w:r>
        <w:rPr>
          <w:rFonts w:ascii="Arial" w:eastAsia="Arial" w:hAnsi="Arial" w:cs="Arial"/>
          <w:b/>
          <w:bCs/>
          <w:color w:val="000000"/>
          <w:u w:color="000000"/>
        </w:rPr>
        <w:tab/>
      </w:r>
    </w:p>
    <w:p w:rsidR="00913EAE" w:rsidRDefault="00913EAE" w:rsidP="00913EAE">
      <w:pPr>
        <w:spacing w:after="200" w:line="240" w:lineRule="exact"/>
        <w:rPr>
          <w:rFonts w:ascii="Arial" w:eastAsia="Arial" w:hAnsi="Arial" w:cs="Arial"/>
          <w:b/>
          <w:bCs/>
          <w:color w:val="1F497D"/>
          <w:u w:color="1F497D"/>
        </w:rPr>
      </w:pPr>
      <w:r>
        <w:rPr>
          <w:rFonts w:ascii="Arial" w:eastAsia="Arial" w:hAnsi="Arial" w:cs="Arial"/>
          <w:b/>
          <w:bCs/>
          <w:color w:val="000000"/>
          <w:u w:color="000000"/>
        </w:rPr>
        <w:tab/>
      </w:r>
      <w:r>
        <w:rPr>
          <w:rFonts w:ascii="Arial" w:eastAsia="Arial" w:hAnsi="Arial" w:cs="Arial"/>
          <w:b/>
          <w:bCs/>
          <w:color w:val="000000"/>
          <w:u w:color="000000"/>
        </w:rPr>
        <w:tab/>
        <w:t>Out:  N/A</w:t>
      </w:r>
    </w:p>
    <w:p w:rsidR="00913EAE" w:rsidRDefault="00913EAE" w:rsidP="00913EAE">
      <w:pPr>
        <w:spacing w:after="200" w:line="240" w:lineRule="exact"/>
        <w:rPr>
          <w:rFonts w:ascii="Arial" w:eastAsia="Arial" w:hAnsi="Arial" w:cs="Arial"/>
          <w:b/>
          <w:bCs/>
          <w:color w:val="000000"/>
          <w:u w:color="000000"/>
        </w:rPr>
      </w:pPr>
    </w:p>
    <w:p w:rsidR="00927FD7" w:rsidRDefault="00927FD7" w:rsidP="00913EAE">
      <w:pPr>
        <w:spacing w:after="200" w:line="240" w:lineRule="exact"/>
        <w:rPr>
          <w:rFonts w:ascii="Arial" w:eastAsia="Arial" w:hAnsi="Arial" w:cs="Arial"/>
          <w:b/>
          <w:bCs/>
          <w:color w:val="000000"/>
          <w:u w:color="000000"/>
        </w:rPr>
      </w:pPr>
    </w:p>
    <w:p w:rsidR="00927FD7" w:rsidRDefault="00927FD7" w:rsidP="00913EAE">
      <w:pPr>
        <w:spacing w:after="200" w:line="240" w:lineRule="exact"/>
        <w:rPr>
          <w:rFonts w:ascii="Arial" w:eastAsia="Arial" w:hAnsi="Arial" w:cs="Arial"/>
          <w:b/>
          <w:bCs/>
          <w:color w:val="000000"/>
          <w:u w:color="000000"/>
        </w:rPr>
      </w:pPr>
    </w:p>
    <w:p w:rsidR="00927FD7" w:rsidRDefault="00927FD7" w:rsidP="00913EAE">
      <w:pPr>
        <w:spacing w:after="200" w:line="240" w:lineRule="exact"/>
        <w:rPr>
          <w:rFonts w:ascii="Arial" w:eastAsia="Arial" w:hAnsi="Arial" w:cs="Arial"/>
          <w:b/>
          <w:bCs/>
          <w:color w:val="000000"/>
          <w:u w:color="000000"/>
        </w:rPr>
      </w:pPr>
    </w:p>
    <w:p w:rsidR="00927FD7" w:rsidRDefault="00927FD7" w:rsidP="00913EAE">
      <w:pPr>
        <w:spacing w:after="200" w:line="240" w:lineRule="exact"/>
        <w:rPr>
          <w:rFonts w:ascii="Arial" w:eastAsia="Arial" w:hAnsi="Arial" w:cs="Arial"/>
          <w:b/>
          <w:bCs/>
          <w:color w:val="000000"/>
          <w:u w:color="000000"/>
        </w:rPr>
      </w:pPr>
    </w:p>
    <w:p w:rsidR="00913EAE" w:rsidRDefault="00913EAE" w:rsidP="00913EAE">
      <w:pPr>
        <w:spacing w:after="200" w:line="240" w:lineRule="exact"/>
        <w:ind w:left="720"/>
        <w:rPr>
          <w:rFonts w:ascii="Arial" w:hAnsi="Arial"/>
          <w:b/>
          <w:bCs/>
          <w:sz w:val="28"/>
          <w:szCs w:val="28"/>
          <w:u w:color="000000"/>
        </w:rPr>
      </w:pPr>
      <w:r>
        <w:rPr>
          <w:rFonts w:ascii="Arial" w:eastAsia="Calibri" w:hAnsi="Arial" w:cs="Calibri"/>
          <w:b/>
          <w:bCs/>
          <w:color w:val="000000"/>
          <w:u w:color="000000"/>
        </w:rPr>
        <w:t>6.</w:t>
      </w:r>
      <w:r>
        <w:rPr>
          <w:rFonts w:ascii="Arial" w:eastAsia="Calibri" w:hAnsi="Arial" w:cs="Calibri"/>
          <w:b/>
          <w:bCs/>
          <w:color w:val="000000"/>
          <w:u w:color="000000"/>
        </w:rPr>
        <w:tab/>
        <w:t xml:space="preserve"> </w:t>
      </w:r>
      <w:r>
        <w:rPr>
          <w:rFonts w:ascii="Arial" w:hAnsi="Arial"/>
          <w:b/>
          <w:bCs/>
          <w:sz w:val="28"/>
          <w:szCs w:val="28"/>
          <w:u w:color="000000"/>
          <w:lang w:val="de-DE"/>
        </w:rPr>
        <w:t>TREASURER</w:t>
      </w:r>
      <w:r>
        <w:rPr>
          <w:rFonts w:ascii="Arial" w:hAnsi="Arial"/>
          <w:b/>
          <w:bCs/>
          <w:sz w:val="28"/>
          <w:szCs w:val="28"/>
          <w:u w:color="000000"/>
        </w:rPr>
        <w:t>’S REPORT</w:t>
      </w:r>
    </w:p>
    <w:p w:rsidR="00887CE1" w:rsidRPr="006D1A29" w:rsidRDefault="00887CE1" w:rsidP="00887CE1">
      <w:pPr>
        <w:rPr>
          <w:rFonts w:ascii="Arial" w:hAnsi="Arial" w:cs="Arial"/>
        </w:rPr>
      </w:pPr>
    </w:p>
    <w:p w:rsidR="00847EB9" w:rsidRPr="00A96BD7" w:rsidRDefault="00847EB9" w:rsidP="00847EB9">
      <w:pPr>
        <w:tabs>
          <w:tab w:val="left" w:pos="6780"/>
        </w:tabs>
        <w:rPr>
          <w:rFonts w:ascii="Arial" w:hAnsi="Arial" w:cs="Arial"/>
          <w:sz w:val="22"/>
          <w:szCs w:val="22"/>
        </w:rPr>
      </w:pPr>
      <w:r w:rsidRPr="00A96BD7">
        <w:rPr>
          <w:rFonts w:ascii="Arial" w:hAnsi="Arial" w:cs="Arial"/>
          <w:sz w:val="22"/>
          <w:szCs w:val="22"/>
        </w:rPr>
        <w:t>Balance sheet showing our total current assets of $212,925.68</w:t>
      </w:r>
    </w:p>
    <w:p w:rsidR="00847EB9" w:rsidRPr="00A96BD7" w:rsidRDefault="00847EB9" w:rsidP="00847EB9">
      <w:pPr>
        <w:rPr>
          <w:rFonts w:ascii="Arial" w:hAnsi="Arial" w:cs="Arial"/>
          <w:sz w:val="22"/>
          <w:szCs w:val="22"/>
        </w:rPr>
      </w:pPr>
      <w:r w:rsidRPr="00A96BD7">
        <w:rPr>
          <w:rFonts w:ascii="Arial" w:hAnsi="Arial" w:cs="Arial"/>
          <w:b/>
          <w:sz w:val="22"/>
          <w:szCs w:val="22"/>
        </w:rPr>
        <w:t>High Yield Investment</w:t>
      </w:r>
      <w:r w:rsidRPr="00A96BD7">
        <w:rPr>
          <w:rFonts w:ascii="Arial" w:hAnsi="Arial" w:cs="Arial"/>
          <w:sz w:val="22"/>
          <w:szCs w:val="22"/>
        </w:rPr>
        <w:t xml:space="preserve"> account with $132,925.88</w:t>
      </w:r>
    </w:p>
    <w:p w:rsidR="00847EB9" w:rsidRPr="00A96BD7" w:rsidRDefault="00847EB9" w:rsidP="00847EB9">
      <w:pPr>
        <w:rPr>
          <w:rFonts w:ascii="Arial" w:hAnsi="Arial" w:cs="Arial"/>
          <w:sz w:val="22"/>
          <w:szCs w:val="22"/>
        </w:rPr>
      </w:pPr>
      <w:r w:rsidRPr="00A96BD7">
        <w:rPr>
          <w:rFonts w:ascii="Arial" w:hAnsi="Arial" w:cs="Arial"/>
          <w:b/>
          <w:sz w:val="22"/>
          <w:szCs w:val="22"/>
        </w:rPr>
        <w:t>Official Account</w:t>
      </w:r>
      <w:r w:rsidRPr="00A96BD7">
        <w:rPr>
          <w:rFonts w:ascii="Arial" w:hAnsi="Arial" w:cs="Arial"/>
          <w:sz w:val="22"/>
          <w:szCs w:val="22"/>
        </w:rPr>
        <w:t xml:space="preserve"> with $43,822.62</w:t>
      </w:r>
    </w:p>
    <w:p w:rsidR="00847EB9" w:rsidRPr="00A96BD7" w:rsidRDefault="00847EB9" w:rsidP="00847EB9">
      <w:pPr>
        <w:rPr>
          <w:rFonts w:ascii="Arial" w:hAnsi="Arial" w:cs="Arial"/>
          <w:sz w:val="22"/>
          <w:szCs w:val="22"/>
        </w:rPr>
      </w:pPr>
      <w:r w:rsidRPr="00A96BD7">
        <w:rPr>
          <w:rFonts w:ascii="Arial" w:hAnsi="Arial" w:cs="Arial"/>
          <w:b/>
          <w:sz w:val="22"/>
          <w:szCs w:val="22"/>
        </w:rPr>
        <w:t xml:space="preserve">Victorian Teachers Mutual Bank </w:t>
      </w:r>
      <w:r w:rsidRPr="00A96BD7">
        <w:rPr>
          <w:rFonts w:ascii="Arial" w:hAnsi="Arial" w:cs="Arial"/>
          <w:sz w:val="22"/>
          <w:szCs w:val="22"/>
        </w:rPr>
        <w:t>with $0.00   (Funds transferred to assist with payments)</w:t>
      </w:r>
    </w:p>
    <w:p w:rsidR="00847EB9" w:rsidRPr="00A96BD7" w:rsidRDefault="00847EB9" w:rsidP="00847EB9">
      <w:pPr>
        <w:rPr>
          <w:rFonts w:ascii="Arial" w:hAnsi="Arial" w:cs="Arial"/>
          <w:sz w:val="22"/>
          <w:szCs w:val="22"/>
        </w:rPr>
      </w:pPr>
      <w:r w:rsidRPr="00A96BD7">
        <w:rPr>
          <w:rFonts w:ascii="Arial" w:hAnsi="Arial" w:cs="Arial"/>
          <w:sz w:val="22"/>
          <w:szCs w:val="22"/>
        </w:rPr>
        <w:t>Next pages are the Cash payments totalling $126,809.03 for August</w:t>
      </w:r>
    </w:p>
    <w:p w:rsidR="00847EB9" w:rsidRPr="00A96BD7" w:rsidRDefault="00847EB9" w:rsidP="00847EB9">
      <w:pPr>
        <w:rPr>
          <w:rFonts w:ascii="Arial" w:hAnsi="Arial" w:cs="Arial"/>
          <w:sz w:val="22"/>
          <w:szCs w:val="22"/>
        </w:rPr>
      </w:pPr>
      <w:r w:rsidRPr="00A96BD7">
        <w:rPr>
          <w:rFonts w:ascii="Arial" w:hAnsi="Arial" w:cs="Arial"/>
          <w:b/>
          <w:sz w:val="22"/>
          <w:szCs w:val="22"/>
        </w:rPr>
        <w:lastRenderedPageBreak/>
        <w:t>HYIA Transfers</w:t>
      </w:r>
      <w:r w:rsidRPr="00A96BD7">
        <w:rPr>
          <w:rFonts w:ascii="Arial" w:hAnsi="Arial" w:cs="Arial"/>
          <w:sz w:val="22"/>
          <w:szCs w:val="22"/>
        </w:rPr>
        <w:t xml:space="preserve"> for the month of August total $165,000.00 </w:t>
      </w:r>
    </w:p>
    <w:p w:rsidR="00847EB9" w:rsidRPr="00A96BD7" w:rsidRDefault="00847EB9" w:rsidP="00847EB9">
      <w:pPr>
        <w:rPr>
          <w:rFonts w:ascii="Arial" w:hAnsi="Arial" w:cs="Arial"/>
          <w:sz w:val="22"/>
          <w:szCs w:val="22"/>
        </w:rPr>
      </w:pPr>
    </w:p>
    <w:p w:rsidR="00847EB9" w:rsidRPr="00A96BD7" w:rsidRDefault="00847EB9" w:rsidP="00847EB9">
      <w:pPr>
        <w:rPr>
          <w:rFonts w:ascii="Arial" w:hAnsi="Arial" w:cs="Arial"/>
          <w:sz w:val="22"/>
          <w:szCs w:val="22"/>
        </w:rPr>
      </w:pPr>
      <w:r w:rsidRPr="00A96BD7">
        <w:rPr>
          <w:rFonts w:ascii="Arial" w:hAnsi="Arial" w:cs="Arial"/>
          <w:sz w:val="22"/>
          <w:szCs w:val="22"/>
        </w:rPr>
        <w:t xml:space="preserve"> Attached is a report for amounts over $1,000.00. Explanations of these amounts appear below.</w:t>
      </w:r>
      <w:r w:rsidRPr="00A96BD7">
        <w:rPr>
          <w:rFonts w:ascii="Arial" w:hAnsi="Arial" w:cs="Arial"/>
          <w:sz w:val="22"/>
          <w:szCs w:val="22"/>
        </w:rPr>
        <w:tab/>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243"/>
        <w:gridCol w:w="5668"/>
      </w:tblGrid>
      <w:tr w:rsidR="00847EB9" w:rsidRPr="00A96BD7" w:rsidTr="00A135B8">
        <w:tc>
          <w:tcPr>
            <w:tcW w:w="3259" w:type="dxa"/>
            <w:tcBorders>
              <w:top w:val="single" w:sz="4" w:space="0" w:color="auto"/>
              <w:left w:val="single" w:sz="4" w:space="0" w:color="auto"/>
              <w:bottom w:val="single" w:sz="4" w:space="0" w:color="auto"/>
              <w:right w:val="single" w:sz="4" w:space="0" w:color="auto"/>
            </w:tcBorders>
            <w:hideMark/>
          </w:tcPr>
          <w:p w:rsidR="00847EB9" w:rsidRPr="00A96BD7" w:rsidRDefault="00847EB9" w:rsidP="00A135B8">
            <w:pPr>
              <w:jc w:val="center"/>
              <w:rPr>
                <w:rFonts w:ascii="Arial" w:eastAsia="Calibri" w:hAnsi="Arial" w:cs="Arial"/>
                <w:b/>
                <w:sz w:val="22"/>
                <w:szCs w:val="22"/>
              </w:rPr>
            </w:pPr>
            <w:r w:rsidRPr="00A96BD7">
              <w:rPr>
                <w:rFonts w:ascii="Arial" w:hAnsi="Arial" w:cs="Arial"/>
                <w:b/>
                <w:sz w:val="22"/>
                <w:szCs w:val="22"/>
              </w:rPr>
              <w:t>Creditor</w:t>
            </w:r>
          </w:p>
        </w:tc>
        <w:tc>
          <w:tcPr>
            <w:tcW w:w="1243" w:type="dxa"/>
            <w:tcBorders>
              <w:top w:val="single" w:sz="4" w:space="0" w:color="auto"/>
              <w:left w:val="single" w:sz="4" w:space="0" w:color="auto"/>
              <w:bottom w:val="single" w:sz="4" w:space="0" w:color="auto"/>
              <w:right w:val="single" w:sz="4" w:space="0" w:color="auto"/>
            </w:tcBorders>
            <w:hideMark/>
          </w:tcPr>
          <w:p w:rsidR="00847EB9" w:rsidRPr="00A96BD7" w:rsidRDefault="00847EB9" w:rsidP="00A135B8">
            <w:pPr>
              <w:jc w:val="center"/>
              <w:rPr>
                <w:rFonts w:ascii="Arial" w:eastAsia="Calibri" w:hAnsi="Arial" w:cs="Arial"/>
                <w:b/>
                <w:sz w:val="22"/>
                <w:szCs w:val="22"/>
              </w:rPr>
            </w:pPr>
            <w:r w:rsidRPr="00A96BD7">
              <w:rPr>
                <w:rFonts w:ascii="Arial" w:hAnsi="Arial" w:cs="Arial"/>
                <w:b/>
                <w:sz w:val="22"/>
                <w:szCs w:val="22"/>
              </w:rPr>
              <w:t>$</w:t>
            </w:r>
          </w:p>
        </w:tc>
        <w:tc>
          <w:tcPr>
            <w:tcW w:w="5668" w:type="dxa"/>
            <w:tcBorders>
              <w:top w:val="single" w:sz="4" w:space="0" w:color="auto"/>
              <w:left w:val="single" w:sz="4" w:space="0" w:color="auto"/>
              <w:bottom w:val="single" w:sz="4" w:space="0" w:color="auto"/>
              <w:right w:val="single" w:sz="4" w:space="0" w:color="auto"/>
            </w:tcBorders>
            <w:hideMark/>
          </w:tcPr>
          <w:p w:rsidR="00847EB9" w:rsidRPr="00A96BD7" w:rsidRDefault="00847EB9" w:rsidP="00A135B8">
            <w:pPr>
              <w:jc w:val="center"/>
              <w:rPr>
                <w:rFonts w:ascii="Arial" w:eastAsia="Calibri" w:hAnsi="Arial" w:cs="Arial"/>
                <w:b/>
                <w:sz w:val="22"/>
                <w:szCs w:val="22"/>
              </w:rPr>
            </w:pPr>
            <w:r w:rsidRPr="00A96BD7">
              <w:rPr>
                <w:rFonts w:ascii="Arial" w:hAnsi="Arial" w:cs="Arial"/>
                <w:b/>
                <w:sz w:val="22"/>
                <w:szCs w:val="22"/>
              </w:rPr>
              <w:t>Purchase</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hAnsi="Arial" w:cs="Arial"/>
                <w:b/>
                <w:sz w:val="22"/>
                <w:szCs w:val="22"/>
              </w:rPr>
              <w:t>August 2017</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hAnsi="Arial" w:cs="Arial"/>
                <w:sz w:val="22"/>
                <w:szCs w:val="22"/>
              </w:rPr>
            </w:pPr>
            <w:r w:rsidRPr="00A96BD7">
              <w:rPr>
                <w:rFonts w:ascii="Arial" w:hAnsi="Arial" w:cs="Arial"/>
                <w:sz w:val="22"/>
                <w:szCs w:val="22"/>
              </w:rPr>
              <w:t>Aaron’s Outdoor Living</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2000,00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Display Play Fort</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AGL Sales Pty. Ltd.</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1,601.01</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Gas account 265/5 – 24/7</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A Grade Lock Technician</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1,297.78</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Locks – new gates in Secondary</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All Safe Fencing</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4,180.00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Primary Fencing</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C &amp; M Painters&amp; Decorators</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5,500.00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Painting of Timber Pickets</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proofErr w:type="spellStart"/>
            <w:r w:rsidRPr="00A96BD7">
              <w:rPr>
                <w:rFonts w:ascii="Arial" w:eastAsia="Calibri" w:hAnsi="Arial" w:cs="Arial"/>
                <w:sz w:val="22"/>
                <w:szCs w:val="22"/>
              </w:rPr>
              <w:t>Eduquip</w:t>
            </w:r>
            <w:proofErr w:type="spellEnd"/>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1,403.60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Staff Badges</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Learning With Technology</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1,313.40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Lexmark Printer x 2 &amp; toner</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Test Its Safe</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1,553.64</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Test &amp; Tag</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Tradewind Australia</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8,817.60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CRT Replacement</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PAYE 12/8/17</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32,842.20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Local Payroll – Staff replacement/Horse riding</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A Grade Lock Technician</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1,044.78</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color w:val="FF0000"/>
                <w:sz w:val="22"/>
                <w:szCs w:val="22"/>
              </w:rPr>
            </w:pPr>
            <w:r w:rsidRPr="00A96BD7">
              <w:rPr>
                <w:rFonts w:ascii="Arial" w:eastAsia="Calibri" w:hAnsi="Arial" w:cs="Arial"/>
                <w:sz w:val="22"/>
                <w:szCs w:val="22"/>
              </w:rPr>
              <w:t>Magna locks and repairs</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Transpacific Cleanaway</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2,081.20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Garbage and Sanitary</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Nillumbik Council</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1,925.53</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Port. Greensborough Fee 1/8 – 31/10</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Olympus Meadows Pty. Ltd.</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4,835.38</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Cleaning July 2017</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Tradewind Australia</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7,130.20</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CRT Replacement</w:t>
            </w:r>
          </w:p>
        </w:tc>
      </w:tr>
      <w:tr w:rsidR="00847EB9" w:rsidRPr="00A96BD7" w:rsidTr="00A135B8">
        <w:tc>
          <w:tcPr>
            <w:tcW w:w="3259"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PAYE 26/08/17</w:t>
            </w:r>
          </w:p>
        </w:tc>
        <w:tc>
          <w:tcPr>
            <w:tcW w:w="1243"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jc w:val="right"/>
              <w:rPr>
                <w:rFonts w:ascii="Arial" w:eastAsia="Calibri" w:hAnsi="Arial" w:cs="Arial"/>
                <w:sz w:val="22"/>
                <w:szCs w:val="22"/>
              </w:rPr>
            </w:pPr>
            <w:r w:rsidRPr="00A96BD7">
              <w:rPr>
                <w:rFonts w:ascii="Arial" w:eastAsia="Calibri" w:hAnsi="Arial" w:cs="Arial"/>
                <w:sz w:val="22"/>
                <w:szCs w:val="22"/>
              </w:rPr>
              <w:t>31,286.42</w:t>
            </w:r>
          </w:p>
        </w:tc>
        <w:tc>
          <w:tcPr>
            <w:tcW w:w="5668" w:type="dxa"/>
            <w:tcBorders>
              <w:top w:val="single" w:sz="4" w:space="0" w:color="auto"/>
              <w:left w:val="single" w:sz="4" w:space="0" w:color="auto"/>
              <w:bottom w:val="single" w:sz="4" w:space="0" w:color="auto"/>
              <w:right w:val="single" w:sz="4" w:space="0" w:color="auto"/>
            </w:tcBorders>
          </w:tcPr>
          <w:p w:rsidR="00847EB9" w:rsidRPr="00A96BD7" w:rsidRDefault="00847EB9" w:rsidP="00A135B8">
            <w:pPr>
              <w:rPr>
                <w:rFonts w:ascii="Arial" w:eastAsia="Calibri" w:hAnsi="Arial" w:cs="Arial"/>
                <w:sz w:val="22"/>
                <w:szCs w:val="22"/>
              </w:rPr>
            </w:pPr>
            <w:r w:rsidRPr="00A96BD7">
              <w:rPr>
                <w:rFonts w:ascii="Arial" w:eastAsia="Calibri" w:hAnsi="Arial" w:cs="Arial"/>
                <w:sz w:val="22"/>
                <w:szCs w:val="22"/>
              </w:rPr>
              <w:t>Local Payroll – Staff replacement/Horse riding</w:t>
            </w:r>
          </w:p>
        </w:tc>
      </w:tr>
      <w:tr w:rsidR="00847EB9" w:rsidRPr="00EF1F57" w:rsidTr="00A135B8">
        <w:tc>
          <w:tcPr>
            <w:tcW w:w="3259" w:type="dxa"/>
            <w:tcBorders>
              <w:top w:val="single" w:sz="4" w:space="0" w:color="auto"/>
              <w:left w:val="single" w:sz="4" w:space="0" w:color="auto"/>
              <w:bottom w:val="single" w:sz="4" w:space="0" w:color="auto"/>
              <w:right w:val="single" w:sz="4" w:space="0" w:color="auto"/>
            </w:tcBorders>
          </w:tcPr>
          <w:p w:rsidR="00847EB9" w:rsidRDefault="00847EB9" w:rsidP="00A135B8">
            <w:pPr>
              <w:rPr>
                <w:rFonts w:ascii="Arial" w:eastAsia="Calibri" w:hAnsi="Arial" w:cs="Arial"/>
                <w:sz w:val="18"/>
                <w:szCs w:val="18"/>
              </w:rPr>
            </w:pPr>
          </w:p>
        </w:tc>
        <w:tc>
          <w:tcPr>
            <w:tcW w:w="1243" w:type="dxa"/>
            <w:tcBorders>
              <w:top w:val="single" w:sz="4" w:space="0" w:color="auto"/>
              <w:left w:val="single" w:sz="4" w:space="0" w:color="auto"/>
              <w:bottom w:val="single" w:sz="4" w:space="0" w:color="auto"/>
              <w:right w:val="single" w:sz="4" w:space="0" w:color="auto"/>
            </w:tcBorders>
          </w:tcPr>
          <w:p w:rsidR="00847EB9" w:rsidRDefault="00847EB9" w:rsidP="00A135B8">
            <w:pPr>
              <w:jc w:val="right"/>
              <w:rPr>
                <w:rFonts w:ascii="Arial" w:eastAsia="Calibri" w:hAnsi="Arial" w:cs="Arial"/>
                <w:sz w:val="18"/>
                <w:szCs w:val="18"/>
              </w:rPr>
            </w:pPr>
          </w:p>
        </w:tc>
        <w:tc>
          <w:tcPr>
            <w:tcW w:w="5668" w:type="dxa"/>
            <w:tcBorders>
              <w:top w:val="single" w:sz="4" w:space="0" w:color="auto"/>
              <w:left w:val="single" w:sz="4" w:space="0" w:color="auto"/>
              <w:bottom w:val="single" w:sz="4" w:space="0" w:color="auto"/>
              <w:right w:val="single" w:sz="4" w:space="0" w:color="auto"/>
            </w:tcBorders>
          </w:tcPr>
          <w:p w:rsidR="00847EB9" w:rsidRDefault="00847EB9" w:rsidP="00A135B8">
            <w:pPr>
              <w:rPr>
                <w:rFonts w:ascii="Arial" w:eastAsia="Calibri" w:hAnsi="Arial" w:cs="Arial"/>
                <w:sz w:val="18"/>
                <w:szCs w:val="18"/>
              </w:rPr>
            </w:pPr>
          </w:p>
        </w:tc>
      </w:tr>
    </w:tbl>
    <w:p w:rsidR="00847EB9" w:rsidRDefault="00847EB9" w:rsidP="00847EB9">
      <w:pPr>
        <w:rPr>
          <w:rFonts w:ascii="Arial" w:eastAsia="Calibri" w:hAnsi="Arial" w:cs="Arial"/>
          <w:b/>
          <w:sz w:val="20"/>
          <w:szCs w:val="20"/>
        </w:rPr>
      </w:pPr>
      <w:r>
        <w:rPr>
          <w:rFonts w:ascii="Arial" w:hAnsi="Arial" w:cs="Arial"/>
          <w:b/>
          <w:sz w:val="20"/>
          <w:szCs w:val="20"/>
        </w:rPr>
        <w:tab/>
      </w:r>
    </w:p>
    <w:p w:rsidR="00847EB9" w:rsidRPr="00A96BD7" w:rsidRDefault="00847EB9" w:rsidP="00847EB9">
      <w:pPr>
        <w:rPr>
          <w:rFonts w:ascii="Arial" w:hAnsi="Arial" w:cs="Arial"/>
          <w:sz w:val="22"/>
          <w:szCs w:val="22"/>
        </w:rPr>
      </w:pPr>
      <w:r w:rsidRPr="00A96BD7">
        <w:rPr>
          <w:rFonts w:ascii="Arial" w:hAnsi="Arial" w:cs="Arial"/>
          <w:b/>
          <w:sz w:val="22"/>
          <w:szCs w:val="22"/>
        </w:rPr>
        <w:t>The other reports available</w:t>
      </w:r>
      <w:r w:rsidRPr="00A96BD7">
        <w:rPr>
          <w:rFonts w:ascii="Arial" w:hAnsi="Arial" w:cs="Arial"/>
          <w:sz w:val="22"/>
          <w:szCs w:val="22"/>
        </w:rPr>
        <w:t xml:space="preserve"> for you to read are on the table, these include:</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Operating Statement (Detailed)</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Cash flow Statement</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Detailed Bank Account Movements</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Bank Reconciliation</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Journal Report</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Annual Sub Program Budget Report</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6BD7">
        <w:rPr>
          <w:rFonts w:ascii="Arial" w:hAnsi="Arial" w:cs="Arial"/>
          <w:sz w:val="22"/>
          <w:szCs w:val="22"/>
        </w:rPr>
        <w:t>Balance Sheet</w:t>
      </w:r>
    </w:p>
    <w:p w:rsidR="00847EB9" w:rsidRPr="00A96BD7" w:rsidRDefault="00847EB9" w:rsidP="00847EB9">
      <w:pPr>
        <w:pStyle w:val="ListParagraph"/>
        <w:numPr>
          <w:ilvl w:val="0"/>
          <w:numId w:val="4"/>
        </w:numPr>
        <w:contextualSpacing/>
        <w:rPr>
          <w:rFonts w:ascii="Arial" w:hAnsi="Arial" w:cs="Arial"/>
        </w:rPr>
      </w:pPr>
      <w:r w:rsidRPr="00A96BD7">
        <w:rPr>
          <w:rFonts w:ascii="Arial" w:hAnsi="Arial" w:cs="Arial"/>
        </w:rPr>
        <w:t>Westpac Credit Card Payment for the Month of August tabled</w:t>
      </w:r>
    </w:p>
    <w:p w:rsidR="00847EB9" w:rsidRPr="00A96BD7" w:rsidRDefault="00847EB9" w:rsidP="00847E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rsidR="00847EB9" w:rsidRPr="00A96BD7" w:rsidRDefault="00847EB9" w:rsidP="00847EB9">
      <w:pPr>
        <w:rPr>
          <w:rFonts w:ascii="Arial" w:hAnsi="Arial" w:cs="Arial"/>
          <w:b/>
          <w:sz w:val="22"/>
          <w:szCs w:val="22"/>
        </w:rPr>
      </w:pPr>
    </w:p>
    <w:p w:rsidR="00847EB9" w:rsidRPr="00A96BD7" w:rsidRDefault="00847EB9" w:rsidP="00847EB9">
      <w:pPr>
        <w:ind w:left="1440" w:hanging="1440"/>
        <w:rPr>
          <w:rFonts w:ascii="Arial" w:hAnsi="Arial" w:cs="Arial"/>
          <w:sz w:val="22"/>
          <w:szCs w:val="22"/>
        </w:rPr>
      </w:pPr>
      <w:r w:rsidRPr="00A96BD7">
        <w:rPr>
          <w:rFonts w:ascii="Arial" w:hAnsi="Arial" w:cs="Arial"/>
          <w:b/>
          <w:sz w:val="22"/>
          <w:szCs w:val="22"/>
        </w:rPr>
        <w:t>Motion:</w:t>
      </w:r>
      <w:r w:rsidRPr="00A96BD7">
        <w:rPr>
          <w:rFonts w:ascii="Arial" w:hAnsi="Arial" w:cs="Arial"/>
          <w:sz w:val="22"/>
          <w:szCs w:val="22"/>
        </w:rPr>
        <w:t xml:space="preserve"> </w:t>
      </w:r>
      <w:r w:rsidRPr="00A96BD7">
        <w:rPr>
          <w:rFonts w:ascii="Arial" w:hAnsi="Arial" w:cs="Arial"/>
          <w:sz w:val="22"/>
          <w:szCs w:val="22"/>
        </w:rPr>
        <w:tab/>
        <w:t xml:space="preserve">Ratify account payments for the month totalling $126,809.03 for August </w:t>
      </w:r>
      <w:r w:rsidR="004C4166" w:rsidRPr="00A96BD7">
        <w:rPr>
          <w:rFonts w:ascii="Arial" w:hAnsi="Arial" w:cs="Arial"/>
          <w:sz w:val="22"/>
          <w:szCs w:val="22"/>
        </w:rPr>
        <w:t xml:space="preserve"> </w:t>
      </w:r>
    </w:p>
    <w:p w:rsidR="00847EB9" w:rsidRPr="00A96BD7" w:rsidRDefault="00847EB9" w:rsidP="00847EB9">
      <w:pPr>
        <w:ind w:left="1440" w:hanging="1440"/>
        <w:rPr>
          <w:rFonts w:ascii="Arial" w:hAnsi="Arial" w:cs="Arial"/>
          <w:sz w:val="22"/>
          <w:szCs w:val="22"/>
        </w:rPr>
      </w:pPr>
    </w:p>
    <w:p w:rsidR="00847EB9" w:rsidRPr="00A96BD7" w:rsidRDefault="00847EB9" w:rsidP="00847EB9">
      <w:pPr>
        <w:ind w:left="1440" w:hanging="1440"/>
        <w:rPr>
          <w:rFonts w:ascii="Arial" w:hAnsi="Arial" w:cs="Arial"/>
          <w:sz w:val="22"/>
          <w:szCs w:val="22"/>
        </w:rPr>
      </w:pPr>
      <w:r w:rsidRPr="00A96BD7">
        <w:rPr>
          <w:rFonts w:ascii="Arial" w:hAnsi="Arial" w:cs="Arial"/>
          <w:b/>
          <w:sz w:val="22"/>
          <w:szCs w:val="22"/>
        </w:rPr>
        <w:t>Motion:</w:t>
      </w:r>
      <w:r w:rsidRPr="00A96BD7">
        <w:rPr>
          <w:rFonts w:ascii="Arial" w:hAnsi="Arial" w:cs="Arial"/>
          <w:sz w:val="22"/>
          <w:szCs w:val="22"/>
        </w:rPr>
        <w:t xml:space="preserve">  </w:t>
      </w:r>
      <w:r w:rsidRPr="00A96BD7">
        <w:rPr>
          <w:rFonts w:ascii="Arial" w:hAnsi="Arial" w:cs="Arial"/>
          <w:sz w:val="22"/>
          <w:szCs w:val="22"/>
        </w:rPr>
        <w:tab/>
        <w:t>Ratify Journal Transfers as per attached reports for August totalling $1,686.55</w:t>
      </w:r>
    </w:p>
    <w:p w:rsidR="00A96BD7" w:rsidRPr="00A96BD7" w:rsidRDefault="00A96BD7" w:rsidP="00847EB9">
      <w:pPr>
        <w:ind w:left="1440" w:hanging="1440"/>
        <w:rPr>
          <w:rFonts w:ascii="Arial" w:hAnsi="Arial" w:cs="Arial"/>
          <w:sz w:val="22"/>
          <w:szCs w:val="22"/>
        </w:rPr>
      </w:pPr>
    </w:p>
    <w:p w:rsidR="00A96BD7" w:rsidRPr="00A96BD7" w:rsidRDefault="00A96BD7" w:rsidP="00847EB9">
      <w:pPr>
        <w:ind w:left="1440" w:hanging="1440"/>
        <w:rPr>
          <w:rFonts w:ascii="Arial" w:hAnsi="Arial" w:cs="Arial"/>
          <w:b/>
          <w:sz w:val="22"/>
          <w:szCs w:val="22"/>
        </w:rPr>
      </w:pPr>
      <w:r w:rsidRPr="00A96BD7">
        <w:rPr>
          <w:rFonts w:ascii="Arial" w:hAnsi="Arial" w:cs="Arial"/>
          <w:b/>
          <w:sz w:val="22"/>
          <w:szCs w:val="22"/>
        </w:rPr>
        <w:t>Motion:</w:t>
      </w:r>
      <w:r w:rsidRPr="00A96BD7">
        <w:rPr>
          <w:rFonts w:ascii="Arial" w:hAnsi="Arial" w:cs="Arial"/>
          <w:b/>
          <w:sz w:val="22"/>
          <w:szCs w:val="22"/>
        </w:rPr>
        <w:tab/>
      </w:r>
      <w:r w:rsidRPr="00A96BD7">
        <w:rPr>
          <w:rFonts w:ascii="Arial" w:hAnsi="Arial" w:cs="Arial"/>
          <w:sz w:val="22"/>
          <w:szCs w:val="22"/>
        </w:rPr>
        <w:t>Ratify Family Credit Notes to families totalling $485.00</w:t>
      </w:r>
    </w:p>
    <w:p w:rsidR="00A96BD7" w:rsidRPr="00A96BD7" w:rsidRDefault="00A96BD7" w:rsidP="00847EB9">
      <w:pPr>
        <w:ind w:left="1440" w:hanging="1440"/>
        <w:rPr>
          <w:rFonts w:ascii="Arial" w:hAnsi="Arial" w:cs="Arial"/>
          <w:b/>
          <w:sz w:val="22"/>
          <w:szCs w:val="22"/>
        </w:rPr>
      </w:pPr>
    </w:p>
    <w:p w:rsidR="00A96BD7" w:rsidRPr="00A96BD7" w:rsidRDefault="00A96BD7" w:rsidP="00847EB9">
      <w:pPr>
        <w:ind w:left="1440" w:hanging="1440"/>
        <w:rPr>
          <w:rFonts w:ascii="Arial" w:hAnsi="Arial" w:cs="Arial"/>
          <w:sz w:val="22"/>
          <w:szCs w:val="22"/>
        </w:rPr>
      </w:pPr>
      <w:r w:rsidRPr="00A96BD7">
        <w:rPr>
          <w:rFonts w:ascii="Arial" w:hAnsi="Arial" w:cs="Arial"/>
          <w:b/>
          <w:sz w:val="22"/>
          <w:szCs w:val="22"/>
        </w:rPr>
        <w:t>Motion:</w:t>
      </w:r>
      <w:r w:rsidRPr="00A96BD7">
        <w:rPr>
          <w:rFonts w:ascii="Arial" w:hAnsi="Arial" w:cs="Arial"/>
          <w:b/>
          <w:sz w:val="22"/>
          <w:szCs w:val="22"/>
        </w:rPr>
        <w:tab/>
      </w:r>
      <w:r w:rsidRPr="00A96BD7">
        <w:rPr>
          <w:rFonts w:ascii="Arial" w:hAnsi="Arial" w:cs="Arial"/>
          <w:sz w:val="22"/>
          <w:szCs w:val="22"/>
        </w:rPr>
        <w:t>Ratify Sundry Debtor Credit Notes for August $0.00</w:t>
      </w:r>
    </w:p>
    <w:p w:rsidR="00887CE1" w:rsidRPr="00A96BD7" w:rsidRDefault="00887CE1" w:rsidP="00887CE1">
      <w:pPr>
        <w:ind w:left="1440" w:hanging="1440"/>
        <w:rPr>
          <w:rFonts w:ascii="Arial" w:hAnsi="Arial" w:cs="Arial"/>
          <w:sz w:val="22"/>
          <w:szCs w:val="22"/>
        </w:rPr>
      </w:pPr>
    </w:p>
    <w:p w:rsidR="001506BE" w:rsidRPr="00A96BD7" w:rsidRDefault="004C4166" w:rsidP="006E20E8">
      <w:pPr>
        <w:spacing w:after="200" w:line="240" w:lineRule="exact"/>
        <w:rPr>
          <w:rFonts w:ascii="Arial" w:eastAsia="Calibri" w:hAnsi="Arial" w:cs="Calibri"/>
          <w:bCs/>
          <w:color w:val="000000"/>
          <w:sz w:val="22"/>
          <w:szCs w:val="22"/>
          <w:u w:color="000000"/>
        </w:rPr>
      </w:pPr>
      <w:r w:rsidRPr="00A96BD7">
        <w:rPr>
          <w:rFonts w:ascii="Arial" w:eastAsia="Calibri" w:hAnsi="Arial" w:cs="Calibri"/>
          <w:bCs/>
          <w:color w:val="000000"/>
          <w:sz w:val="22"/>
          <w:szCs w:val="22"/>
          <w:u w:color="000000"/>
        </w:rPr>
        <w:t xml:space="preserve">        </w:t>
      </w:r>
      <w:r w:rsidRPr="00A96BD7">
        <w:rPr>
          <w:rFonts w:ascii="Arial" w:eastAsia="Calibri" w:hAnsi="Arial" w:cs="Calibri"/>
          <w:b/>
          <w:bCs/>
          <w:color w:val="000000"/>
          <w:sz w:val="22"/>
          <w:szCs w:val="22"/>
          <w:u w:color="000000"/>
        </w:rPr>
        <w:t>Moved</w:t>
      </w:r>
      <w:r w:rsidR="00927FD7" w:rsidRPr="00A96BD7">
        <w:rPr>
          <w:rFonts w:ascii="Arial" w:eastAsia="Calibri" w:hAnsi="Arial" w:cs="Calibri"/>
          <w:bCs/>
          <w:color w:val="000000"/>
          <w:sz w:val="22"/>
          <w:szCs w:val="22"/>
          <w:u w:color="000000"/>
        </w:rPr>
        <w:t>:</w:t>
      </w:r>
      <w:r w:rsidRPr="00A96BD7">
        <w:rPr>
          <w:rFonts w:ascii="Arial" w:eastAsia="Calibri" w:hAnsi="Arial" w:cs="Calibri"/>
          <w:bCs/>
          <w:color w:val="000000"/>
          <w:sz w:val="22"/>
          <w:szCs w:val="22"/>
          <w:u w:color="000000"/>
        </w:rPr>
        <w:t xml:space="preserve">  Ninette   </w:t>
      </w:r>
      <w:r w:rsidR="00927FD7" w:rsidRPr="00A96BD7">
        <w:rPr>
          <w:rFonts w:ascii="Arial" w:eastAsia="Calibri" w:hAnsi="Arial" w:cs="Calibri"/>
          <w:bCs/>
          <w:color w:val="000000"/>
          <w:sz w:val="22"/>
          <w:szCs w:val="22"/>
          <w:u w:color="000000"/>
        </w:rPr>
        <w:tab/>
      </w:r>
      <w:r w:rsidR="00927FD7" w:rsidRPr="00A96BD7">
        <w:rPr>
          <w:rFonts w:ascii="Arial" w:eastAsia="Calibri" w:hAnsi="Arial" w:cs="Calibri"/>
          <w:b/>
          <w:bCs/>
          <w:color w:val="000000"/>
          <w:sz w:val="22"/>
          <w:szCs w:val="22"/>
          <w:u w:color="000000"/>
        </w:rPr>
        <w:t>Seconded</w:t>
      </w:r>
      <w:r w:rsidR="00927FD7" w:rsidRPr="00A96BD7">
        <w:rPr>
          <w:rFonts w:ascii="Arial" w:eastAsia="Calibri" w:hAnsi="Arial" w:cs="Calibri"/>
          <w:bCs/>
          <w:color w:val="000000"/>
          <w:sz w:val="22"/>
          <w:szCs w:val="22"/>
          <w:u w:color="000000"/>
        </w:rPr>
        <w:t xml:space="preserve">:  </w:t>
      </w:r>
      <w:r w:rsidRPr="00A96BD7">
        <w:rPr>
          <w:rFonts w:ascii="Arial" w:eastAsia="Calibri" w:hAnsi="Arial" w:cs="Calibri"/>
          <w:bCs/>
          <w:color w:val="000000"/>
          <w:sz w:val="22"/>
          <w:szCs w:val="22"/>
          <w:u w:color="000000"/>
        </w:rPr>
        <w:t>Aaron</w:t>
      </w:r>
    </w:p>
    <w:p w:rsidR="00E0050C" w:rsidRDefault="00E0050C">
      <w:pPr>
        <w:pStyle w:val="Body"/>
        <w:rPr>
          <w:rFonts w:ascii="Arial" w:eastAsia="Arial" w:hAnsi="Arial" w:cs="Arial"/>
          <w:sz w:val="24"/>
          <w:szCs w:val="24"/>
          <w:u w:color="000000"/>
        </w:rPr>
      </w:pPr>
    </w:p>
    <w:p w:rsidR="00927FD7" w:rsidRDefault="00927FD7">
      <w:pPr>
        <w:pStyle w:val="Body"/>
        <w:rPr>
          <w:rFonts w:ascii="Arial" w:eastAsia="Arial" w:hAnsi="Arial" w:cs="Arial"/>
          <w:sz w:val="24"/>
          <w:szCs w:val="24"/>
          <w:u w:color="000000"/>
        </w:rPr>
      </w:pPr>
    </w:p>
    <w:p w:rsidR="00927FD7" w:rsidRDefault="00927FD7">
      <w:pPr>
        <w:pStyle w:val="Body"/>
        <w:rPr>
          <w:rFonts w:ascii="Arial" w:eastAsia="Arial" w:hAnsi="Arial" w:cs="Arial"/>
          <w:sz w:val="24"/>
          <w:szCs w:val="24"/>
          <w:u w:color="000000"/>
        </w:rPr>
      </w:pPr>
    </w:p>
    <w:p w:rsidR="00A96BD7" w:rsidRDefault="00A96BD7">
      <w:pPr>
        <w:pStyle w:val="Body"/>
        <w:rPr>
          <w:rFonts w:ascii="Arial" w:eastAsia="Arial" w:hAnsi="Arial" w:cs="Arial"/>
          <w:sz w:val="24"/>
          <w:szCs w:val="24"/>
          <w:u w:color="000000"/>
        </w:rPr>
      </w:pPr>
      <w:bookmarkStart w:id="0" w:name="_GoBack"/>
      <w:bookmarkEnd w:id="0"/>
    </w:p>
    <w:p w:rsidR="00E0050C" w:rsidRPr="00A96BD7" w:rsidRDefault="007D12B0" w:rsidP="00A364A5">
      <w:pPr>
        <w:spacing w:after="200" w:line="240" w:lineRule="exact"/>
        <w:ind w:left="1440" w:hanging="720"/>
        <w:rPr>
          <w:rFonts w:ascii="Arial" w:eastAsia="Calibri" w:hAnsi="Arial" w:cs="Arial"/>
          <w:b/>
          <w:bCs/>
          <w:color w:val="000000"/>
          <w:u w:color="000000"/>
          <w:lang w:val="fr-FR"/>
        </w:rPr>
      </w:pPr>
      <w:r w:rsidRPr="00A96BD7">
        <w:rPr>
          <w:rFonts w:ascii="Arial" w:eastAsia="Calibri" w:hAnsi="Arial" w:cs="Arial"/>
          <w:b/>
          <w:bCs/>
          <w:color w:val="000000"/>
          <w:u w:color="000000"/>
        </w:rPr>
        <w:t>7.</w:t>
      </w:r>
      <w:r w:rsidRPr="00A96BD7">
        <w:rPr>
          <w:rFonts w:ascii="Arial" w:eastAsia="Calibri" w:hAnsi="Arial" w:cs="Arial"/>
          <w:b/>
          <w:bCs/>
          <w:color w:val="000000"/>
          <w:u w:color="000000"/>
        </w:rPr>
        <w:tab/>
        <w:t>Principal’</w:t>
      </w:r>
      <w:r w:rsidRPr="00A96BD7">
        <w:rPr>
          <w:rFonts w:ascii="Arial" w:eastAsia="Calibri" w:hAnsi="Arial" w:cs="Arial"/>
          <w:b/>
          <w:bCs/>
          <w:color w:val="000000"/>
          <w:u w:color="000000"/>
          <w:lang w:val="fr-FR"/>
        </w:rPr>
        <w:t xml:space="preserve">s Report </w:t>
      </w:r>
      <w:r w:rsidR="00A364A5" w:rsidRPr="00A96BD7">
        <w:rPr>
          <w:rFonts w:ascii="Arial" w:eastAsia="Calibri" w:hAnsi="Arial" w:cs="Arial"/>
          <w:b/>
          <w:bCs/>
          <w:color w:val="000000"/>
          <w:u w:color="000000"/>
          <w:lang w:val="fr-FR"/>
        </w:rPr>
        <w:t xml:space="preserve"> </w:t>
      </w:r>
      <w:r w:rsidR="00D06463" w:rsidRPr="00A96BD7">
        <w:rPr>
          <w:rFonts w:ascii="Arial" w:eastAsia="Calibri" w:hAnsi="Arial" w:cs="Arial"/>
          <w:b/>
          <w:bCs/>
          <w:color w:val="000000"/>
          <w:u w:color="000000"/>
          <w:lang w:val="fr-FR"/>
        </w:rPr>
        <w:t xml:space="preserve"> </w:t>
      </w:r>
      <w:r w:rsidRPr="00A96BD7">
        <w:rPr>
          <w:rFonts w:ascii="Arial" w:eastAsia="Calibri" w:hAnsi="Arial" w:cs="Arial"/>
          <w:b/>
          <w:bCs/>
          <w:color w:val="000000"/>
          <w:u w:color="000000"/>
          <w:lang w:val="fr-FR"/>
        </w:rPr>
        <w:t xml:space="preserve">(Brendan)  </w:t>
      </w:r>
    </w:p>
    <w:p w:rsidR="00927FD7" w:rsidRPr="00A96BD7" w:rsidRDefault="004C4166" w:rsidP="00927FD7">
      <w:pPr>
        <w:rPr>
          <w:rFonts w:ascii="Arial" w:hAnsi="Arial" w:cs="Arial"/>
          <w:sz w:val="22"/>
          <w:szCs w:val="22"/>
        </w:rPr>
      </w:pPr>
      <w:r w:rsidRPr="00A96BD7">
        <w:rPr>
          <w:rFonts w:ascii="Arial" w:eastAsia="Calibri" w:hAnsi="Arial" w:cs="Arial"/>
          <w:b/>
          <w:bCs/>
          <w:color w:val="000000"/>
          <w:u w:color="000000"/>
          <w:lang w:val="fr-FR"/>
        </w:rPr>
        <w:t xml:space="preserve">            </w:t>
      </w:r>
      <w:r w:rsidR="00927FD7" w:rsidRPr="00A96BD7">
        <w:rPr>
          <w:rFonts w:ascii="Arial" w:hAnsi="Arial" w:cs="Arial"/>
          <w:b/>
        </w:rPr>
        <w:t xml:space="preserve">Staffing: </w:t>
      </w:r>
      <w:r w:rsidR="00927FD7" w:rsidRPr="00A96BD7">
        <w:rPr>
          <w:rFonts w:ascii="Arial" w:hAnsi="Arial" w:cs="Arial"/>
          <w:sz w:val="22"/>
          <w:szCs w:val="22"/>
        </w:rPr>
        <w:t xml:space="preserve">We enrolled another student into </w:t>
      </w:r>
      <w:proofErr w:type="spellStart"/>
      <w:r w:rsidR="00927FD7" w:rsidRPr="00A96BD7">
        <w:rPr>
          <w:rFonts w:ascii="Arial" w:hAnsi="Arial" w:cs="Arial"/>
          <w:sz w:val="22"/>
          <w:szCs w:val="22"/>
        </w:rPr>
        <w:t>Pav</w:t>
      </w:r>
      <w:proofErr w:type="spellEnd"/>
      <w:r w:rsidR="00927FD7" w:rsidRPr="00A96BD7">
        <w:rPr>
          <w:rFonts w:ascii="Arial" w:hAnsi="Arial" w:cs="Arial"/>
          <w:sz w:val="22"/>
          <w:szCs w:val="22"/>
        </w:rPr>
        <w:t xml:space="preserve"> 2, which increased the already heavy workload so we employed a very experienced teacher, Penny Eggleton, until the end of the year. Penny will be full time and this gives us two part time and one full time teacher in the Pavilion. Belinda Ross will be taking maternity leave next year and there are indications that there could be at least three other retirees apart from myself at the end of the year.</w:t>
      </w:r>
    </w:p>
    <w:p w:rsidR="00927FD7" w:rsidRPr="00A96BD7" w:rsidRDefault="00927FD7" w:rsidP="00927FD7">
      <w:pPr>
        <w:rPr>
          <w:rFonts w:ascii="Arial" w:hAnsi="Arial" w:cs="Arial"/>
          <w:sz w:val="22"/>
          <w:szCs w:val="22"/>
        </w:rPr>
      </w:pPr>
    </w:p>
    <w:p w:rsidR="00927FD7" w:rsidRPr="00A96BD7" w:rsidRDefault="00927FD7" w:rsidP="00927FD7">
      <w:pPr>
        <w:rPr>
          <w:rFonts w:ascii="Arial" w:hAnsi="Arial" w:cs="Arial"/>
          <w:sz w:val="22"/>
          <w:szCs w:val="22"/>
        </w:rPr>
      </w:pPr>
      <w:r w:rsidRPr="00A96BD7">
        <w:rPr>
          <w:rFonts w:ascii="Arial" w:hAnsi="Arial" w:cs="Arial"/>
          <w:b/>
          <w:sz w:val="22"/>
          <w:szCs w:val="22"/>
        </w:rPr>
        <w:t xml:space="preserve">Groupings: </w:t>
      </w:r>
      <w:r w:rsidRPr="00A96BD7">
        <w:rPr>
          <w:rFonts w:ascii="Arial" w:hAnsi="Arial" w:cs="Arial"/>
          <w:sz w:val="22"/>
          <w:szCs w:val="22"/>
        </w:rPr>
        <w:t>The three section leaders will report to leadership tomorrow on possible groups for next year. We will then look at our needs staffing. There will be an opportunity for students at the mothership doing trial placement at the satellites over the next few weeks to determine their suitability. Parents, of course, will be informed and consulted on any movement. We have broadened our suitability criteria for Whittlesea and will start to fill the other classroom. There has been continued interest in the room both from parents already inside the school and from without. Parents will be informed on their child’s group when we confident there will be no further movement.</w:t>
      </w:r>
    </w:p>
    <w:p w:rsidR="00927FD7" w:rsidRPr="00A96BD7" w:rsidRDefault="00927FD7" w:rsidP="00927FD7">
      <w:pPr>
        <w:rPr>
          <w:rFonts w:ascii="Arial" w:hAnsi="Arial" w:cs="Arial"/>
        </w:rPr>
      </w:pPr>
    </w:p>
    <w:p w:rsidR="00927FD7" w:rsidRPr="00A96BD7" w:rsidRDefault="00927FD7" w:rsidP="00927FD7">
      <w:pPr>
        <w:rPr>
          <w:rFonts w:ascii="Arial" w:hAnsi="Arial" w:cs="Arial"/>
          <w:sz w:val="22"/>
          <w:szCs w:val="22"/>
        </w:rPr>
      </w:pPr>
      <w:r w:rsidRPr="00A96BD7">
        <w:rPr>
          <w:rFonts w:ascii="Arial" w:hAnsi="Arial" w:cs="Arial"/>
          <w:b/>
        </w:rPr>
        <w:t xml:space="preserve">Playground: </w:t>
      </w:r>
      <w:r w:rsidRPr="00A96BD7">
        <w:rPr>
          <w:rFonts w:ascii="Arial" w:hAnsi="Arial" w:cs="Arial"/>
          <w:sz w:val="22"/>
          <w:szCs w:val="22"/>
        </w:rPr>
        <w:t>The first part of the playground started today with the construction of the sandpit. We signed an agreement with Neil Maclean yesterday and we are hopeful that the playground will be completed in November. This will also include shade cover for the playground. As reported earlier, we were granted control of the money but this meant we had to go through the process of getting three quotes, which slowed the process down.</w:t>
      </w:r>
    </w:p>
    <w:p w:rsidR="00927FD7" w:rsidRPr="00A96BD7" w:rsidRDefault="00927FD7" w:rsidP="00927FD7">
      <w:pPr>
        <w:rPr>
          <w:rFonts w:ascii="Arial" w:hAnsi="Arial" w:cs="Arial"/>
        </w:rPr>
      </w:pPr>
    </w:p>
    <w:p w:rsidR="00927FD7" w:rsidRPr="00A96BD7" w:rsidRDefault="00927FD7" w:rsidP="00927FD7">
      <w:pPr>
        <w:rPr>
          <w:rFonts w:ascii="Arial" w:hAnsi="Arial" w:cs="Arial"/>
          <w:sz w:val="22"/>
          <w:szCs w:val="22"/>
        </w:rPr>
      </w:pPr>
      <w:r w:rsidRPr="00A96BD7">
        <w:rPr>
          <w:rFonts w:ascii="Arial" w:hAnsi="Arial" w:cs="Arial"/>
          <w:b/>
        </w:rPr>
        <w:t>Principal Selection</w:t>
      </w:r>
      <w:r w:rsidRPr="00A96BD7">
        <w:rPr>
          <w:rFonts w:ascii="Arial" w:hAnsi="Arial" w:cs="Arial"/>
          <w:b/>
          <w:sz w:val="20"/>
          <w:szCs w:val="20"/>
        </w:rPr>
        <w:t xml:space="preserve">: </w:t>
      </w:r>
      <w:r w:rsidRPr="00A96BD7">
        <w:rPr>
          <w:rFonts w:ascii="Arial" w:hAnsi="Arial" w:cs="Arial"/>
          <w:sz w:val="22"/>
          <w:szCs w:val="22"/>
        </w:rPr>
        <w:t>Judy Benney, the SEIL for our school, attended our staff meeting last night as the first part of the principal selection process. Staff were given a comprehensive PowerPoint presentation on the process and the probable timelines. Staff were then able to ask questions and   discuss the process. It is important that we get the process off and running as soon as possible so that there is time for a second process this year if necessary. The need for absolute confidentiality was impressed upon the staff as any appeal will be because of the process not being followed correctly. Judy will address council tonight on the process and timeline.</w:t>
      </w:r>
    </w:p>
    <w:p w:rsidR="00927FD7" w:rsidRPr="00A96BD7" w:rsidRDefault="00927FD7" w:rsidP="00927FD7">
      <w:pPr>
        <w:rPr>
          <w:rFonts w:ascii="Arial" w:hAnsi="Arial" w:cs="Arial"/>
        </w:rPr>
      </w:pPr>
    </w:p>
    <w:p w:rsidR="00927FD7" w:rsidRPr="00A96BD7" w:rsidRDefault="00927FD7" w:rsidP="00927FD7">
      <w:pPr>
        <w:rPr>
          <w:rFonts w:ascii="Arial" w:hAnsi="Arial" w:cs="Arial"/>
          <w:sz w:val="22"/>
          <w:szCs w:val="22"/>
        </w:rPr>
      </w:pPr>
      <w:r w:rsidRPr="00A96BD7">
        <w:rPr>
          <w:rFonts w:ascii="Arial" w:hAnsi="Arial" w:cs="Arial"/>
          <w:b/>
        </w:rPr>
        <w:t>Buildings and Grounds</w:t>
      </w:r>
      <w:r w:rsidRPr="00A96BD7">
        <w:rPr>
          <w:rFonts w:ascii="Arial" w:hAnsi="Arial" w:cs="Arial"/>
          <w:b/>
          <w:sz w:val="22"/>
          <w:szCs w:val="22"/>
        </w:rPr>
        <w:t xml:space="preserve">:  </w:t>
      </w:r>
      <w:r w:rsidRPr="00A96BD7">
        <w:rPr>
          <w:rFonts w:ascii="Arial" w:hAnsi="Arial" w:cs="Arial"/>
          <w:sz w:val="22"/>
          <w:szCs w:val="22"/>
        </w:rPr>
        <w:t>Merv Baker, Helen’s husband, has replaced Roman, who is overseas. We obtained permission from the Region as there could be a perceived conflict of interest and Merv has done a great job. There will be works carried out in the holidays, such as a new flagpole and fixing of fences and some painting.</w:t>
      </w:r>
    </w:p>
    <w:p w:rsidR="00927FD7" w:rsidRPr="00A96BD7" w:rsidRDefault="00927FD7" w:rsidP="00927FD7">
      <w:pPr>
        <w:rPr>
          <w:rFonts w:ascii="Arial" w:hAnsi="Arial" w:cs="Arial"/>
          <w:sz w:val="22"/>
          <w:szCs w:val="22"/>
        </w:rPr>
      </w:pPr>
    </w:p>
    <w:p w:rsidR="00927FD7" w:rsidRPr="00A96BD7" w:rsidRDefault="00927FD7" w:rsidP="00927FD7">
      <w:pPr>
        <w:rPr>
          <w:rFonts w:ascii="Arial" w:hAnsi="Arial" w:cs="Arial"/>
          <w:sz w:val="22"/>
          <w:szCs w:val="22"/>
        </w:rPr>
      </w:pPr>
      <w:r w:rsidRPr="00A96BD7">
        <w:rPr>
          <w:rFonts w:ascii="Arial" w:hAnsi="Arial" w:cs="Arial"/>
          <w:b/>
          <w:sz w:val="22"/>
          <w:szCs w:val="22"/>
        </w:rPr>
        <w:t xml:space="preserve">Events: </w:t>
      </w:r>
      <w:r w:rsidRPr="00A96BD7">
        <w:rPr>
          <w:rFonts w:ascii="Arial" w:hAnsi="Arial" w:cs="Arial"/>
          <w:sz w:val="22"/>
          <w:szCs w:val="22"/>
        </w:rPr>
        <w:t>Each group is going out on an end of term excursion and it will be another dress up music day on Friday featuring the Diamond Valley Drifters. Blossom Day will be next term and we will include a celebration of our 30 years on this site and as being known as Diamond Valley SDS.</w:t>
      </w:r>
    </w:p>
    <w:p w:rsidR="004C4166" w:rsidRDefault="004C4166" w:rsidP="00A364A5">
      <w:pPr>
        <w:spacing w:after="200" w:line="240" w:lineRule="exact"/>
        <w:ind w:left="1440" w:hanging="720"/>
        <w:rPr>
          <w:rFonts w:ascii="Arial" w:eastAsia="Calibri" w:hAnsi="Arial" w:cs="Calibri"/>
          <w:b/>
          <w:bCs/>
          <w:color w:val="000000"/>
          <w:u w:color="000000"/>
          <w:lang w:val="fr-FR"/>
        </w:rPr>
      </w:pPr>
    </w:p>
    <w:p w:rsidR="00913EAE" w:rsidRPr="00A96BD7" w:rsidRDefault="001506BE" w:rsidP="00442B19">
      <w:pPr>
        <w:rPr>
          <w:rFonts w:ascii="Arial" w:hAnsi="Arial" w:cs="Arial"/>
        </w:rPr>
      </w:pPr>
      <w:r>
        <w:rPr>
          <w:rFonts w:ascii="Arial" w:eastAsia="Arial" w:hAnsi="Arial" w:cs="Arial"/>
          <w:b/>
          <w:bCs/>
          <w:color w:val="000000"/>
          <w:u w:color="000000"/>
          <w:lang w:val="fr-FR"/>
        </w:rPr>
        <w:tab/>
      </w:r>
      <w:r w:rsidR="00847EB9" w:rsidRPr="00A96BD7">
        <w:rPr>
          <w:rFonts w:ascii="Arial" w:eastAsia="Calibri" w:hAnsi="Arial" w:cs="Arial"/>
          <w:b/>
          <w:bCs/>
          <w:color w:val="000000"/>
          <w:u w:color="000000"/>
        </w:rPr>
        <w:t xml:space="preserve"> </w:t>
      </w:r>
      <w:r w:rsidR="007D12B0" w:rsidRPr="00A96BD7">
        <w:rPr>
          <w:rFonts w:ascii="Arial" w:eastAsia="Calibri" w:hAnsi="Arial" w:cs="Arial"/>
          <w:b/>
          <w:bCs/>
          <w:color w:val="000000"/>
          <w:u w:color="000000"/>
        </w:rPr>
        <w:t>8.</w:t>
      </w:r>
      <w:r w:rsidR="007D12B0" w:rsidRPr="00A96BD7">
        <w:rPr>
          <w:rFonts w:ascii="Arial" w:eastAsia="Calibri" w:hAnsi="Arial" w:cs="Arial"/>
          <w:b/>
          <w:bCs/>
          <w:color w:val="000000"/>
          <w:u w:color="000000"/>
        </w:rPr>
        <w:tab/>
      </w:r>
      <w:r w:rsidR="00847EB9" w:rsidRPr="00A96BD7">
        <w:rPr>
          <w:rFonts w:ascii="Arial" w:eastAsia="Calibri" w:hAnsi="Arial" w:cs="Arial"/>
          <w:b/>
          <w:bCs/>
          <w:color w:val="000000"/>
          <w:u w:color="000000"/>
        </w:rPr>
        <w:t xml:space="preserve">     </w:t>
      </w:r>
      <w:r w:rsidR="00913EAE" w:rsidRPr="00A96BD7">
        <w:rPr>
          <w:rFonts w:ascii="Arial" w:hAnsi="Arial" w:cs="Arial"/>
          <w:b/>
        </w:rPr>
        <w:t>Curriculum Report to School Council</w:t>
      </w:r>
    </w:p>
    <w:p w:rsidR="00847EB9" w:rsidRPr="00A96BD7" w:rsidRDefault="00847EB9" w:rsidP="00847EB9">
      <w:pPr>
        <w:pStyle w:val="ListParagraph"/>
        <w:numPr>
          <w:ilvl w:val="0"/>
          <w:numId w:val="6"/>
        </w:numPr>
        <w:spacing w:after="160" w:line="256" w:lineRule="auto"/>
        <w:contextualSpacing/>
        <w:rPr>
          <w:rFonts w:ascii="Arial" w:hAnsi="Arial" w:cs="Arial"/>
          <w:lang w:eastAsia="en-US"/>
        </w:rPr>
      </w:pPr>
      <w:r w:rsidRPr="00A96BD7">
        <w:rPr>
          <w:rFonts w:ascii="Arial" w:hAnsi="Arial" w:cs="Arial"/>
        </w:rPr>
        <w:t xml:space="preserve">Book week recognised with national theme ‘Escape to everywhere’ Well attended by families and community members. </w:t>
      </w:r>
    </w:p>
    <w:p w:rsidR="00847EB9" w:rsidRPr="00A96BD7" w:rsidRDefault="00847EB9" w:rsidP="00847EB9">
      <w:pPr>
        <w:pStyle w:val="ListParagraph"/>
        <w:rPr>
          <w:rFonts w:ascii="Arial" w:hAnsi="Arial" w:cs="Arial"/>
        </w:rPr>
      </w:pPr>
    </w:p>
    <w:p w:rsidR="00847EB9" w:rsidRPr="00A96BD7" w:rsidRDefault="00847EB9" w:rsidP="00847EB9">
      <w:pPr>
        <w:pStyle w:val="ListParagraph"/>
        <w:numPr>
          <w:ilvl w:val="0"/>
          <w:numId w:val="6"/>
        </w:numPr>
        <w:spacing w:after="160" w:line="256" w:lineRule="auto"/>
        <w:contextualSpacing/>
        <w:rPr>
          <w:rFonts w:ascii="Arial" w:hAnsi="Arial" w:cs="Arial"/>
        </w:rPr>
      </w:pPr>
      <w:r w:rsidRPr="00A96BD7">
        <w:rPr>
          <w:rFonts w:ascii="Arial" w:hAnsi="Arial" w:cs="Arial"/>
        </w:rPr>
        <w:t>Graduation evening will be Friday 1</w:t>
      </w:r>
      <w:r w:rsidRPr="00A96BD7">
        <w:rPr>
          <w:rFonts w:ascii="Arial" w:hAnsi="Arial" w:cs="Arial"/>
          <w:vertAlign w:val="superscript"/>
        </w:rPr>
        <w:t>st</w:t>
      </w:r>
      <w:r w:rsidRPr="00A96BD7">
        <w:rPr>
          <w:rFonts w:ascii="Arial" w:hAnsi="Arial" w:cs="Arial"/>
        </w:rPr>
        <w:t xml:space="preserve"> December at Casa d’Abruzzo Club, Epping.  Families have received invitations.  A school community invitation will be printed in the end of term newsletter!</w:t>
      </w:r>
    </w:p>
    <w:p w:rsidR="00847EB9" w:rsidRPr="00A96BD7" w:rsidRDefault="00847EB9" w:rsidP="00847EB9">
      <w:pPr>
        <w:pStyle w:val="ListParagraph"/>
        <w:rPr>
          <w:rFonts w:ascii="Arial" w:hAnsi="Arial" w:cs="Arial"/>
        </w:rPr>
      </w:pPr>
    </w:p>
    <w:p w:rsidR="00847EB9" w:rsidRPr="00A96BD7" w:rsidRDefault="00847EB9" w:rsidP="00847EB9">
      <w:pPr>
        <w:pStyle w:val="ListParagraph"/>
        <w:numPr>
          <w:ilvl w:val="0"/>
          <w:numId w:val="6"/>
        </w:numPr>
        <w:spacing w:after="160" w:line="256" w:lineRule="auto"/>
        <w:contextualSpacing/>
        <w:rPr>
          <w:rFonts w:ascii="Arial" w:hAnsi="Arial" w:cs="Arial"/>
        </w:rPr>
      </w:pPr>
      <w:r w:rsidRPr="00A96BD7">
        <w:rPr>
          <w:rFonts w:ascii="Arial" w:hAnsi="Arial" w:cs="Arial"/>
        </w:rPr>
        <w:t>Construction of the final goal banks have commenced.  DVSDS staff are writing the History components for the Victorian Curriculum.</w:t>
      </w:r>
    </w:p>
    <w:p w:rsidR="00847EB9" w:rsidRPr="00A96BD7" w:rsidRDefault="00847EB9" w:rsidP="00847EB9">
      <w:pPr>
        <w:pStyle w:val="ListParagraph"/>
        <w:rPr>
          <w:rFonts w:ascii="Arial" w:hAnsi="Arial" w:cs="Arial"/>
        </w:rPr>
      </w:pPr>
    </w:p>
    <w:p w:rsidR="00847EB9" w:rsidRDefault="00847EB9" w:rsidP="00847EB9">
      <w:pPr>
        <w:pStyle w:val="ListParagraph"/>
        <w:numPr>
          <w:ilvl w:val="0"/>
          <w:numId w:val="6"/>
        </w:numPr>
        <w:spacing w:after="160" w:line="256" w:lineRule="auto"/>
        <w:contextualSpacing/>
      </w:pPr>
      <w:r w:rsidRPr="00A96BD7">
        <w:rPr>
          <w:rFonts w:ascii="Arial" w:hAnsi="Arial" w:cs="Arial"/>
        </w:rPr>
        <w:lastRenderedPageBreak/>
        <w:t>A new school wide reading and literacy assessment tool will be introduced in term 4- PM Benchmarks.  Training for teachers will occur after school on 11</w:t>
      </w:r>
      <w:r w:rsidRPr="00A96BD7">
        <w:rPr>
          <w:rFonts w:ascii="Arial" w:hAnsi="Arial" w:cs="Arial"/>
          <w:vertAlign w:val="superscript"/>
        </w:rPr>
        <w:t>th</w:t>
      </w:r>
      <w:r w:rsidRPr="00A96BD7">
        <w:rPr>
          <w:rFonts w:ascii="Arial" w:hAnsi="Arial" w:cs="Arial"/>
        </w:rPr>
        <w:t xml:space="preserve"> Oct.  This will be mandated for every student from 2018. Linked to our School Strategic Plan- To develop implement and sustain a whole school approach to the systematic collection, documentation and sharing of evidence to make informed decisions about what works to improve student outcomes.</w:t>
      </w:r>
      <w:r>
        <w:t xml:space="preserve"> </w:t>
      </w:r>
    </w:p>
    <w:p w:rsidR="00E0050C" w:rsidRPr="001120C0" w:rsidRDefault="00E0050C" w:rsidP="00927FD7">
      <w:pPr>
        <w:spacing w:after="200" w:line="240" w:lineRule="exact"/>
        <w:rPr>
          <w:rFonts w:ascii="Georgia" w:eastAsia="Times New Roman" w:hAnsi="Georgia" w:cs="Segoe UI"/>
          <w:color w:val="000080"/>
          <w:bdr w:val="none" w:sz="0" w:space="0" w:color="auto"/>
          <w:lang w:val="en-AU" w:eastAsia="en-AU"/>
        </w:rPr>
      </w:pPr>
    </w:p>
    <w:p w:rsidR="000040D0" w:rsidRPr="00A96BD7" w:rsidRDefault="007D12B0" w:rsidP="006E20E8">
      <w:pPr>
        <w:spacing w:after="200" w:line="240" w:lineRule="exact"/>
        <w:ind w:left="720"/>
        <w:rPr>
          <w:rFonts w:ascii="Arial" w:hAnsi="Arial" w:cs="Arial Unicode MS"/>
          <w:bCs/>
          <w:color w:val="000000"/>
          <w:sz w:val="22"/>
          <w:szCs w:val="22"/>
          <w:u w:color="000000"/>
        </w:rPr>
      </w:pPr>
      <w:r w:rsidRPr="00927FD7">
        <w:rPr>
          <w:rFonts w:ascii="Arial" w:hAnsi="Arial" w:cs="Arial Unicode MS"/>
          <w:b/>
          <w:bCs/>
          <w:color w:val="000000"/>
          <w:u w:color="000000"/>
        </w:rPr>
        <w:t>9.           Fundraising</w:t>
      </w:r>
      <w:r w:rsidR="00913EAE" w:rsidRPr="00927FD7">
        <w:rPr>
          <w:rFonts w:ascii="Arial" w:hAnsi="Arial" w:cs="Arial Unicode MS"/>
          <w:b/>
          <w:bCs/>
          <w:color w:val="000000"/>
          <w:u w:color="000000"/>
        </w:rPr>
        <w:t xml:space="preserve"> </w:t>
      </w:r>
      <w:r w:rsidR="000040D0" w:rsidRPr="00927FD7">
        <w:rPr>
          <w:rFonts w:ascii="Arial" w:hAnsi="Arial" w:cs="Arial Unicode MS"/>
          <w:b/>
          <w:bCs/>
          <w:color w:val="000000"/>
          <w:u w:color="000000"/>
        </w:rPr>
        <w:t xml:space="preserve">Discussion </w:t>
      </w:r>
      <w:r w:rsidR="000040D0" w:rsidRPr="00A96BD7">
        <w:rPr>
          <w:rFonts w:ascii="Arial" w:hAnsi="Arial" w:cs="Arial Unicode MS"/>
          <w:b/>
          <w:bCs/>
          <w:color w:val="000000"/>
          <w:sz w:val="22"/>
          <w:szCs w:val="22"/>
          <w:u w:color="000000"/>
        </w:rPr>
        <w:t>–</w:t>
      </w:r>
      <w:r w:rsidR="00442B19" w:rsidRPr="00A96BD7">
        <w:rPr>
          <w:rFonts w:ascii="Arial" w:hAnsi="Arial" w:cs="Arial Unicode MS"/>
          <w:b/>
          <w:bCs/>
          <w:color w:val="000000"/>
          <w:sz w:val="22"/>
          <w:szCs w:val="22"/>
          <w:u w:color="000000"/>
        </w:rPr>
        <w:t xml:space="preserve"> </w:t>
      </w:r>
      <w:r w:rsidR="00442B19" w:rsidRPr="00A96BD7">
        <w:rPr>
          <w:rFonts w:ascii="Arial" w:hAnsi="Arial" w:cs="Arial Unicode MS"/>
          <w:bCs/>
          <w:color w:val="000000"/>
          <w:sz w:val="22"/>
          <w:szCs w:val="22"/>
          <w:u w:color="000000"/>
        </w:rPr>
        <w:t>No report as Alex not at meeting.</w:t>
      </w:r>
    </w:p>
    <w:p w:rsidR="00442B19" w:rsidRPr="00A96BD7" w:rsidRDefault="00442B19" w:rsidP="00442B19">
      <w:pPr>
        <w:spacing w:after="200" w:line="240" w:lineRule="exact"/>
        <w:ind w:left="1418"/>
        <w:rPr>
          <w:rFonts w:ascii="Arial" w:hAnsi="Arial" w:cs="Arial Unicode MS"/>
          <w:bCs/>
          <w:color w:val="000000"/>
          <w:sz w:val="22"/>
          <w:szCs w:val="22"/>
          <w:u w:color="000000"/>
        </w:rPr>
      </w:pPr>
      <w:r w:rsidRPr="00A96BD7">
        <w:rPr>
          <w:rFonts w:ascii="Arial" w:hAnsi="Arial" w:cs="Arial Unicode MS"/>
          <w:b/>
          <w:bCs/>
          <w:color w:val="000000"/>
          <w:sz w:val="22"/>
          <w:szCs w:val="22"/>
          <w:u w:color="000000"/>
        </w:rPr>
        <w:tab/>
      </w:r>
      <w:r w:rsidRPr="00A96BD7">
        <w:rPr>
          <w:rFonts w:ascii="Arial" w:hAnsi="Arial" w:cs="Arial Unicode MS"/>
          <w:bCs/>
          <w:color w:val="000000"/>
          <w:sz w:val="22"/>
          <w:szCs w:val="22"/>
          <w:u w:color="000000"/>
        </w:rPr>
        <w:t>Alex had mentioned in a recent phone call that we needed to change the poker night date.</w:t>
      </w:r>
    </w:p>
    <w:p w:rsidR="00442B19" w:rsidRPr="00A96BD7" w:rsidRDefault="00442B19" w:rsidP="00442B19">
      <w:pPr>
        <w:spacing w:after="200" w:line="240" w:lineRule="exact"/>
        <w:ind w:left="1418"/>
        <w:rPr>
          <w:rFonts w:ascii="Arial" w:hAnsi="Arial" w:cs="Arial Unicode MS"/>
          <w:bCs/>
          <w:color w:val="000000"/>
          <w:sz w:val="22"/>
          <w:szCs w:val="22"/>
          <w:u w:color="000000"/>
        </w:rPr>
      </w:pPr>
      <w:r w:rsidRPr="00A96BD7">
        <w:rPr>
          <w:rFonts w:ascii="Arial" w:hAnsi="Arial" w:cs="Arial Unicode MS"/>
          <w:bCs/>
          <w:color w:val="000000"/>
          <w:sz w:val="22"/>
          <w:szCs w:val="22"/>
          <w:u w:color="000000"/>
        </w:rPr>
        <w:t>$304.60 raised from the silver donation bin.</w:t>
      </w:r>
    </w:p>
    <w:p w:rsidR="00BC47D7" w:rsidRPr="00BC47D7" w:rsidRDefault="00BC47D7" w:rsidP="006E20E8">
      <w:pPr>
        <w:spacing w:after="200" w:line="240" w:lineRule="exact"/>
        <w:rPr>
          <w:rFonts w:ascii="Arial" w:eastAsia="Arial" w:hAnsi="Arial" w:cs="Arial"/>
          <w:bCs/>
          <w:color w:val="000000"/>
          <w:sz w:val="20"/>
          <w:szCs w:val="20"/>
          <w:u w:color="000000"/>
        </w:rPr>
      </w:pPr>
    </w:p>
    <w:p w:rsidR="006E20E8" w:rsidRPr="00927FD7" w:rsidRDefault="007D12B0" w:rsidP="006E20E8">
      <w:pPr>
        <w:spacing w:after="200" w:line="240" w:lineRule="exact"/>
        <w:ind w:firstLine="720"/>
        <w:rPr>
          <w:rFonts w:ascii="Arial" w:eastAsia="Calibri" w:hAnsi="Arial" w:cs="Calibri"/>
          <w:b/>
          <w:bCs/>
          <w:color w:val="000000"/>
          <w:u w:color="000000"/>
        </w:rPr>
      </w:pPr>
      <w:r w:rsidRPr="00927FD7">
        <w:rPr>
          <w:rFonts w:ascii="Arial" w:eastAsia="Calibri" w:hAnsi="Arial" w:cs="Calibri"/>
          <w:b/>
          <w:bCs/>
          <w:color w:val="000000"/>
          <w:u w:color="000000"/>
        </w:rPr>
        <w:t xml:space="preserve">10. </w:t>
      </w:r>
      <w:r w:rsidRPr="00927FD7">
        <w:rPr>
          <w:rFonts w:ascii="Arial" w:eastAsia="Calibri" w:hAnsi="Arial" w:cs="Calibri"/>
          <w:b/>
          <w:bCs/>
          <w:color w:val="000000"/>
          <w:u w:color="000000"/>
        </w:rPr>
        <w:tab/>
        <w:t xml:space="preserve">General Business: </w:t>
      </w:r>
    </w:p>
    <w:p w:rsidR="00985BD0" w:rsidRDefault="00985BD0" w:rsidP="006E20E8">
      <w:pPr>
        <w:spacing w:after="200" w:line="240" w:lineRule="exact"/>
        <w:ind w:firstLine="720"/>
        <w:rPr>
          <w:rFonts w:ascii="Arial" w:eastAsia="Calibri" w:hAnsi="Arial" w:cs="Calibri"/>
          <w:b/>
          <w:bCs/>
          <w:color w:val="000000"/>
          <w:sz w:val="22"/>
          <w:szCs w:val="22"/>
          <w:u w:color="000000"/>
        </w:rPr>
      </w:pPr>
      <w:r>
        <w:rPr>
          <w:rFonts w:ascii="Arial" w:eastAsia="Calibri" w:hAnsi="Arial" w:cs="Calibri"/>
          <w:b/>
          <w:bCs/>
          <w:color w:val="000000"/>
          <w:sz w:val="22"/>
          <w:szCs w:val="22"/>
          <w:u w:color="000000"/>
        </w:rPr>
        <w:t xml:space="preserve">Policies – </w:t>
      </w:r>
      <w:r w:rsidR="00DC4B3E">
        <w:rPr>
          <w:rFonts w:ascii="Arial" w:eastAsia="Calibri" w:hAnsi="Arial" w:cs="Calibri"/>
          <w:b/>
          <w:bCs/>
          <w:color w:val="000000"/>
          <w:sz w:val="22"/>
          <w:szCs w:val="22"/>
          <w:u w:color="000000"/>
        </w:rPr>
        <w:t xml:space="preserve">   </w:t>
      </w:r>
    </w:p>
    <w:p w:rsidR="00927FD7" w:rsidRPr="00A96BD7" w:rsidRDefault="00985BD0" w:rsidP="00A96BD7">
      <w:pPr>
        <w:spacing w:line="240" w:lineRule="exact"/>
        <w:ind w:left="1418"/>
        <w:rPr>
          <w:rFonts w:ascii="Arial" w:eastAsia="Calibri" w:hAnsi="Arial" w:cs="Arial"/>
          <w:bCs/>
          <w:color w:val="000000"/>
          <w:sz w:val="22"/>
          <w:szCs w:val="22"/>
          <w:u w:color="000000"/>
        </w:rPr>
      </w:pPr>
      <w:r w:rsidRPr="00A96BD7">
        <w:rPr>
          <w:rFonts w:ascii="Arial" w:eastAsia="Calibri" w:hAnsi="Arial" w:cs="Arial"/>
          <w:bCs/>
          <w:color w:val="000000"/>
          <w:sz w:val="22"/>
          <w:szCs w:val="22"/>
          <w:u w:color="000000"/>
        </w:rPr>
        <w:t>Air conditioning</w:t>
      </w:r>
      <w:r w:rsidR="00927FD7" w:rsidRPr="00A96BD7">
        <w:rPr>
          <w:rFonts w:ascii="Arial" w:eastAsia="Calibri" w:hAnsi="Arial" w:cs="Arial"/>
          <w:bCs/>
          <w:color w:val="000000"/>
          <w:sz w:val="22"/>
          <w:szCs w:val="22"/>
          <w:u w:color="000000"/>
        </w:rPr>
        <w:t xml:space="preserve"> quotes – Exact Heating &amp; Cooling quote of $12,130.00 </w:t>
      </w:r>
      <w:r w:rsidR="006F7361" w:rsidRPr="00A96BD7">
        <w:rPr>
          <w:rFonts w:ascii="Arial" w:eastAsia="Calibri" w:hAnsi="Arial" w:cs="Arial"/>
          <w:bCs/>
          <w:color w:val="000000"/>
          <w:sz w:val="22"/>
          <w:szCs w:val="22"/>
          <w:u w:color="000000"/>
        </w:rPr>
        <w:t>approved subject to funding</w:t>
      </w:r>
      <w:r w:rsidR="00927FD7" w:rsidRPr="00A96BD7">
        <w:rPr>
          <w:rFonts w:ascii="Arial" w:eastAsia="Calibri" w:hAnsi="Arial" w:cs="Arial"/>
          <w:bCs/>
          <w:color w:val="000000"/>
          <w:sz w:val="22"/>
          <w:szCs w:val="22"/>
          <w:u w:color="000000"/>
        </w:rPr>
        <w:t xml:space="preserve"> </w:t>
      </w:r>
      <w:r w:rsidR="00A96BD7">
        <w:rPr>
          <w:rFonts w:ascii="Arial" w:eastAsia="Calibri" w:hAnsi="Arial" w:cs="Arial"/>
          <w:bCs/>
          <w:color w:val="000000"/>
          <w:sz w:val="22"/>
          <w:szCs w:val="22"/>
          <w:u w:color="000000"/>
        </w:rPr>
        <w:t>b</w:t>
      </w:r>
      <w:r w:rsidR="00442B19" w:rsidRPr="00A96BD7">
        <w:rPr>
          <w:rFonts w:ascii="Arial" w:eastAsia="Calibri" w:hAnsi="Arial" w:cs="Arial"/>
          <w:bCs/>
          <w:color w:val="000000"/>
          <w:sz w:val="22"/>
          <w:szCs w:val="22"/>
          <w:u w:color="000000"/>
        </w:rPr>
        <w:t xml:space="preserve">eing available </w:t>
      </w:r>
      <w:r w:rsidR="00927FD7" w:rsidRPr="00A96BD7">
        <w:rPr>
          <w:rFonts w:ascii="Arial" w:eastAsia="Calibri" w:hAnsi="Arial" w:cs="Arial"/>
          <w:bCs/>
          <w:color w:val="000000"/>
          <w:sz w:val="22"/>
          <w:szCs w:val="22"/>
          <w:u w:color="000000"/>
        </w:rPr>
        <w:t>in Term 4</w:t>
      </w:r>
      <w:r w:rsidR="00442B19" w:rsidRPr="00A96BD7">
        <w:rPr>
          <w:rFonts w:ascii="Arial" w:eastAsia="Calibri" w:hAnsi="Arial" w:cs="Arial"/>
          <w:bCs/>
          <w:color w:val="000000"/>
          <w:sz w:val="22"/>
          <w:szCs w:val="22"/>
          <w:u w:color="000000"/>
        </w:rPr>
        <w:t>, 2017</w:t>
      </w:r>
    </w:p>
    <w:p w:rsidR="00442B19" w:rsidRPr="00A96BD7" w:rsidRDefault="00442B19" w:rsidP="00442B19">
      <w:pPr>
        <w:spacing w:line="240" w:lineRule="exact"/>
        <w:ind w:firstLine="720"/>
        <w:rPr>
          <w:rFonts w:ascii="Arial" w:eastAsia="Calibri" w:hAnsi="Arial" w:cs="Arial"/>
          <w:bCs/>
          <w:color w:val="000000"/>
          <w:sz w:val="22"/>
          <w:szCs w:val="22"/>
          <w:u w:color="000000"/>
        </w:rPr>
      </w:pPr>
    </w:p>
    <w:p w:rsidR="00442B19" w:rsidRPr="00A96BD7" w:rsidRDefault="00D06463" w:rsidP="00A96BD7">
      <w:pPr>
        <w:spacing w:after="200" w:line="240" w:lineRule="exact"/>
        <w:ind w:left="1440"/>
        <w:rPr>
          <w:rFonts w:ascii="Arial" w:eastAsia="Calibri" w:hAnsi="Arial" w:cs="Arial"/>
          <w:bCs/>
          <w:color w:val="000000"/>
          <w:sz w:val="22"/>
          <w:szCs w:val="22"/>
          <w:u w:color="000000"/>
        </w:rPr>
      </w:pPr>
      <w:r w:rsidRPr="00A96BD7">
        <w:rPr>
          <w:rFonts w:ascii="Arial" w:hAnsi="Arial" w:cs="Arial"/>
          <w:b/>
          <w:sz w:val="22"/>
          <w:szCs w:val="22"/>
        </w:rPr>
        <w:t>Moved</w:t>
      </w:r>
      <w:r w:rsidRPr="00A96BD7">
        <w:rPr>
          <w:rFonts w:ascii="Arial" w:hAnsi="Arial" w:cs="Arial"/>
          <w:sz w:val="22"/>
          <w:szCs w:val="22"/>
        </w:rPr>
        <w:t xml:space="preserve">: </w:t>
      </w:r>
      <w:r w:rsidR="00927FD7" w:rsidRPr="00A96BD7">
        <w:rPr>
          <w:rFonts w:ascii="Arial" w:eastAsia="Calibri" w:hAnsi="Arial" w:cs="Arial"/>
          <w:bCs/>
          <w:color w:val="000000"/>
          <w:sz w:val="22"/>
          <w:szCs w:val="22"/>
          <w:u w:color="000000"/>
        </w:rPr>
        <w:t>Shelley</w:t>
      </w:r>
      <w:r w:rsidR="00927FD7" w:rsidRPr="00A96BD7">
        <w:rPr>
          <w:rFonts w:ascii="Arial" w:eastAsia="Calibri" w:hAnsi="Arial" w:cs="Arial"/>
          <w:b/>
          <w:bCs/>
          <w:color w:val="000000"/>
          <w:sz w:val="22"/>
          <w:szCs w:val="22"/>
          <w:u w:color="000000"/>
        </w:rPr>
        <w:t xml:space="preserve">   </w:t>
      </w:r>
      <w:r w:rsidR="00887CE1" w:rsidRPr="00A96BD7">
        <w:rPr>
          <w:rFonts w:ascii="Arial" w:hAnsi="Arial" w:cs="Arial"/>
          <w:sz w:val="22"/>
          <w:szCs w:val="22"/>
        </w:rPr>
        <w:tab/>
      </w:r>
      <w:r w:rsidR="00887CE1" w:rsidRPr="00A96BD7">
        <w:rPr>
          <w:rFonts w:ascii="Arial" w:hAnsi="Arial" w:cs="Arial"/>
          <w:sz w:val="22"/>
          <w:szCs w:val="22"/>
        </w:rPr>
        <w:tab/>
      </w:r>
      <w:r w:rsidR="00887CE1" w:rsidRPr="00A96BD7">
        <w:rPr>
          <w:rFonts w:ascii="Arial" w:hAnsi="Arial" w:cs="Arial"/>
          <w:b/>
          <w:sz w:val="22"/>
          <w:szCs w:val="22"/>
        </w:rPr>
        <w:t>Se</w:t>
      </w:r>
      <w:r w:rsidRPr="00A96BD7">
        <w:rPr>
          <w:rFonts w:ascii="Arial" w:hAnsi="Arial" w:cs="Arial"/>
          <w:b/>
          <w:sz w:val="22"/>
          <w:szCs w:val="22"/>
        </w:rPr>
        <w:t>conded</w:t>
      </w:r>
      <w:r w:rsidRPr="00A96BD7">
        <w:rPr>
          <w:rFonts w:ascii="Arial" w:hAnsi="Arial" w:cs="Arial"/>
          <w:sz w:val="22"/>
          <w:szCs w:val="22"/>
        </w:rPr>
        <w:t xml:space="preserve">: </w:t>
      </w:r>
      <w:r w:rsidR="00927FD7" w:rsidRPr="00A96BD7">
        <w:rPr>
          <w:rFonts w:ascii="Arial" w:hAnsi="Arial" w:cs="Arial"/>
          <w:sz w:val="22"/>
          <w:szCs w:val="22"/>
        </w:rPr>
        <w:t xml:space="preserve"> </w:t>
      </w:r>
      <w:r w:rsidR="00927FD7" w:rsidRPr="00A96BD7">
        <w:rPr>
          <w:rFonts w:ascii="Arial" w:eastAsia="Calibri" w:hAnsi="Arial" w:cs="Arial"/>
          <w:bCs/>
          <w:color w:val="000000"/>
          <w:sz w:val="22"/>
          <w:szCs w:val="22"/>
          <w:u w:color="000000"/>
        </w:rPr>
        <w:t>Robyn</w:t>
      </w:r>
    </w:p>
    <w:p w:rsidR="006F7361" w:rsidRPr="00A96BD7" w:rsidRDefault="006F7361" w:rsidP="00A96BD7">
      <w:pPr>
        <w:spacing w:after="200" w:line="240" w:lineRule="exact"/>
        <w:ind w:left="720" w:firstLine="720"/>
        <w:rPr>
          <w:rFonts w:ascii="Arial" w:eastAsia="Arial" w:hAnsi="Arial" w:cs="Arial"/>
          <w:bCs/>
          <w:color w:val="000000"/>
          <w:sz w:val="22"/>
          <w:szCs w:val="22"/>
          <w:u w:color="000000"/>
        </w:rPr>
      </w:pPr>
      <w:r w:rsidRPr="00A96BD7">
        <w:rPr>
          <w:rFonts w:ascii="Arial" w:eastAsia="Arial" w:hAnsi="Arial" w:cs="Arial"/>
          <w:bCs/>
          <w:color w:val="000000"/>
          <w:sz w:val="22"/>
          <w:szCs w:val="22"/>
          <w:u w:color="000000"/>
        </w:rPr>
        <w:t xml:space="preserve">Camp Summit camp </w:t>
      </w:r>
      <w:r w:rsidR="00927FD7" w:rsidRPr="00A96BD7">
        <w:rPr>
          <w:rFonts w:ascii="Arial" w:eastAsia="Arial" w:hAnsi="Arial" w:cs="Arial"/>
          <w:bCs/>
          <w:color w:val="000000"/>
          <w:sz w:val="22"/>
          <w:szCs w:val="22"/>
          <w:u w:color="000000"/>
        </w:rPr>
        <w:t>-</w:t>
      </w:r>
      <w:r w:rsidRPr="00A96BD7">
        <w:rPr>
          <w:rFonts w:ascii="Arial" w:eastAsia="Arial" w:hAnsi="Arial" w:cs="Arial"/>
          <w:bCs/>
          <w:color w:val="000000"/>
          <w:sz w:val="22"/>
          <w:szCs w:val="22"/>
          <w:u w:color="000000"/>
        </w:rPr>
        <w:t xml:space="preserve">Trafalgar </w:t>
      </w:r>
      <w:r w:rsidR="00927FD7" w:rsidRPr="00A96BD7">
        <w:rPr>
          <w:rFonts w:ascii="Arial" w:eastAsia="Arial" w:hAnsi="Arial" w:cs="Arial"/>
          <w:bCs/>
          <w:color w:val="000000"/>
          <w:sz w:val="22"/>
          <w:szCs w:val="22"/>
          <w:u w:color="000000"/>
        </w:rPr>
        <w:t>- Apollo Satellite approved</w:t>
      </w:r>
    </w:p>
    <w:p w:rsidR="00E0050C" w:rsidRPr="00A96BD7" w:rsidRDefault="006F7361">
      <w:pPr>
        <w:spacing w:after="200" w:line="240" w:lineRule="exact"/>
        <w:ind w:firstLine="720"/>
        <w:rPr>
          <w:rFonts w:ascii="Arial" w:eastAsia="Arial" w:hAnsi="Arial" w:cs="Arial"/>
          <w:b/>
          <w:bCs/>
          <w:color w:val="000000"/>
          <w:sz w:val="22"/>
          <w:szCs w:val="22"/>
          <w:u w:color="000000"/>
        </w:rPr>
      </w:pPr>
      <w:r w:rsidRPr="00A96BD7">
        <w:rPr>
          <w:rFonts w:ascii="Arial" w:eastAsia="Arial" w:hAnsi="Arial" w:cs="Arial"/>
          <w:b/>
          <w:bCs/>
          <w:color w:val="000000"/>
          <w:sz w:val="22"/>
          <w:szCs w:val="22"/>
          <w:u w:color="000000"/>
        </w:rPr>
        <w:t xml:space="preserve"> </w:t>
      </w:r>
      <w:r w:rsidR="00A96BD7">
        <w:rPr>
          <w:rFonts w:ascii="Arial" w:eastAsia="Arial" w:hAnsi="Arial" w:cs="Arial"/>
          <w:b/>
          <w:bCs/>
          <w:color w:val="000000"/>
          <w:sz w:val="22"/>
          <w:szCs w:val="22"/>
          <w:u w:color="000000"/>
        </w:rPr>
        <w:tab/>
      </w:r>
      <w:r w:rsidRPr="00A96BD7">
        <w:rPr>
          <w:rFonts w:ascii="Arial" w:eastAsia="Arial" w:hAnsi="Arial" w:cs="Arial"/>
          <w:b/>
          <w:bCs/>
          <w:color w:val="000000"/>
          <w:sz w:val="22"/>
          <w:szCs w:val="22"/>
          <w:u w:color="000000"/>
        </w:rPr>
        <w:t>Moved</w:t>
      </w:r>
      <w:r w:rsidR="00927FD7" w:rsidRPr="00A96BD7">
        <w:rPr>
          <w:rFonts w:ascii="Arial" w:eastAsia="Arial" w:hAnsi="Arial" w:cs="Arial"/>
          <w:b/>
          <w:bCs/>
          <w:color w:val="000000"/>
          <w:sz w:val="22"/>
          <w:szCs w:val="22"/>
          <w:u w:color="000000"/>
        </w:rPr>
        <w:t>:</w:t>
      </w:r>
      <w:r w:rsidRPr="00A96BD7">
        <w:rPr>
          <w:rFonts w:ascii="Arial" w:eastAsia="Arial" w:hAnsi="Arial" w:cs="Arial"/>
          <w:b/>
          <w:bCs/>
          <w:color w:val="000000"/>
          <w:sz w:val="22"/>
          <w:szCs w:val="22"/>
          <w:u w:color="000000"/>
        </w:rPr>
        <w:t xml:space="preserve"> </w:t>
      </w:r>
      <w:r w:rsidRPr="00A96BD7">
        <w:rPr>
          <w:rFonts w:ascii="Arial" w:eastAsia="Arial" w:hAnsi="Arial" w:cs="Arial"/>
          <w:bCs/>
          <w:color w:val="000000"/>
          <w:sz w:val="22"/>
          <w:szCs w:val="22"/>
          <w:u w:color="000000"/>
        </w:rPr>
        <w:t>Ninette</w:t>
      </w:r>
      <w:r w:rsidRPr="00A96BD7">
        <w:rPr>
          <w:rFonts w:ascii="Arial" w:eastAsia="Arial" w:hAnsi="Arial" w:cs="Arial"/>
          <w:b/>
          <w:bCs/>
          <w:color w:val="000000"/>
          <w:sz w:val="22"/>
          <w:szCs w:val="22"/>
          <w:u w:color="000000"/>
        </w:rPr>
        <w:t xml:space="preserve">  </w:t>
      </w:r>
      <w:r w:rsidR="00927FD7" w:rsidRPr="00A96BD7">
        <w:rPr>
          <w:rFonts w:ascii="Arial" w:eastAsia="Arial" w:hAnsi="Arial" w:cs="Arial"/>
          <w:b/>
          <w:bCs/>
          <w:color w:val="000000"/>
          <w:sz w:val="22"/>
          <w:szCs w:val="22"/>
          <w:u w:color="000000"/>
        </w:rPr>
        <w:t xml:space="preserve">  </w:t>
      </w:r>
      <w:r w:rsidRPr="00A96BD7">
        <w:rPr>
          <w:rFonts w:ascii="Arial" w:eastAsia="Arial" w:hAnsi="Arial" w:cs="Arial"/>
          <w:b/>
          <w:bCs/>
          <w:color w:val="000000"/>
          <w:sz w:val="22"/>
          <w:szCs w:val="22"/>
          <w:u w:color="000000"/>
        </w:rPr>
        <w:t>Seconded</w:t>
      </w:r>
      <w:r w:rsidR="00927FD7" w:rsidRPr="00A96BD7">
        <w:rPr>
          <w:rFonts w:ascii="Arial" w:eastAsia="Arial" w:hAnsi="Arial" w:cs="Arial"/>
          <w:b/>
          <w:bCs/>
          <w:color w:val="000000"/>
          <w:sz w:val="22"/>
          <w:szCs w:val="22"/>
          <w:u w:color="000000"/>
        </w:rPr>
        <w:t>:</w:t>
      </w:r>
      <w:r w:rsidRPr="00A96BD7">
        <w:rPr>
          <w:rFonts w:ascii="Arial" w:eastAsia="Arial" w:hAnsi="Arial" w:cs="Arial"/>
          <w:b/>
          <w:bCs/>
          <w:color w:val="000000"/>
          <w:sz w:val="22"/>
          <w:szCs w:val="22"/>
          <w:u w:color="000000"/>
        </w:rPr>
        <w:t xml:space="preserve">  </w:t>
      </w:r>
      <w:r w:rsidRPr="00A96BD7">
        <w:rPr>
          <w:rFonts w:ascii="Arial" w:eastAsia="Arial" w:hAnsi="Arial" w:cs="Arial"/>
          <w:bCs/>
          <w:color w:val="000000"/>
          <w:sz w:val="22"/>
          <w:szCs w:val="22"/>
          <w:u w:color="000000"/>
        </w:rPr>
        <w:t>Hilary</w:t>
      </w:r>
      <w:r w:rsidRPr="00A96BD7">
        <w:rPr>
          <w:rFonts w:ascii="Arial" w:eastAsia="Arial" w:hAnsi="Arial" w:cs="Arial"/>
          <w:b/>
          <w:bCs/>
          <w:color w:val="000000"/>
          <w:sz w:val="22"/>
          <w:szCs w:val="22"/>
          <w:u w:color="000000"/>
        </w:rPr>
        <w:t xml:space="preserve">  </w:t>
      </w:r>
    </w:p>
    <w:p w:rsidR="00927FD7" w:rsidRDefault="00927FD7" w:rsidP="00927FD7">
      <w:pPr>
        <w:pStyle w:val="Body"/>
        <w:spacing w:before="100" w:after="100"/>
        <w:ind w:left="720" w:firstLine="720"/>
        <w:rPr>
          <w:rFonts w:ascii="Times New Roman" w:eastAsia="Times New Roman" w:hAnsi="Times New Roman" w:cs="Times New Roman"/>
          <w:sz w:val="24"/>
          <w:szCs w:val="24"/>
          <w:u w:color="000000"/>
        </w:rPr>
      </w:pPr>
      <w:r>
        <w:rPr>
          <w:rFonts w:ascii="Times New Roman" w:hAnsi="Times New Roman"/>
          <w:sz w:val="24"/>
          <w:szCs w:val="24"/>
          <w:u w:color="000000"/>
          <w:lang w:val="en-US"/>
        </w:rPr>
        <w:t>Meeting Closed:  7.45pm</w:t>
      </w:r>
    </w:p>
    <w:p w:rsidR="00927FD7" w:rsidRDefault="00927FD7" w:rsidP="00927FD7">
      <w:pPr>
        <w:pStyle w:val="Body"/>
        <w:spacing w:before="100" w:after="100"/>
        <w:ind w:left="720" w:firstLine="720"/>
        <w:rPr>
          <w:rFonts w:ascii="Times New Roman" w:hAnsi="Times New Roman"/>
          <w:sz w:val="24"/>
          <w:szCs w:val="24"/>
          <w:u w:color="000000"/>
          <w:lang w:val="nl-NL"/>
        </w:rPr>
      </w:pPr>
      <w:r>
        <w:rPr>
          <w:rFonts w:ascii="Times New Roman" w:hAnsi="Times New Roman"/>
          <w:sz w:val="24"/>
          <w:szCs w:val="24"/>
          <w:u w:color="000000"/>
          <w:lang w:val="nl-NL"/>
        </w:rPr>
        <w:t>Next meeting:   7.00pm, 1st November, 2017</w:t>
      </w:r>
    </w:p>
    <w:p w:rsidR="00A96BD7" w:rsidRPr="00D75294" w:rsidRDefault="00A96BD7" w:rsidP="00927FD7">
      <w:pPr>
        <w:pStyle w:val="Body"/>
        <w:spacing w:before="100" w:after="100"/>
        <w:ind w:left="720" w:firstLine="720"/>
        <w:rPr>
          <w:rFonts w:ascii="Times New Roman" w:eastAsia="Times New Roman" w:hAnsi="Times New Roman" w:cs="Times New Roman"/>
          <w:sz w:val="24"/>
          <w:szCs w:val="24"/>
          <w:u w:color="000000"/>
        </w:rPr>
      </w:pPr>
    </w:p>
    <w:p w:rsidR="006F7361" w:rsidRPr="00A96BD7" w:rsidRDefault="00A96BD7">
      <w:pPr>
        <w:spacing w:after="200" w:line="240" w:lineRule="exact"/>
        <w:ind w:firstLine="720"/>
        <w:rPr>
          <w:rFonts w:ascii="Arial" w:eastAsia="Arial" w:hAnsi="Arial" w:cs="Arial"/>
          <w:bCs/>
          <w:color w:val="000000"/>
          <w:sz w:val="22"/>
          <w:szCs w:val="22"/>
          <w:u w:color="000000"/>
        </w:rPr>
      </w:pPr>
      <w:r w:rsidRPr="00A96BD7">
        <w:rPr>
          <w:rFonts w:ascii="Arial" w:eastAsia="Arial" w:hAnsi="Arial" w:cs="Arial"/>
          <w:bCs/>
          <w:color w:val="000000"/>
          <w:sz w:val="22"/>
          <w:szCs w:val="22"/>
          <w:u w:color="000000"/>
        </w:rPr>
        <w:t>After regular meeting closed Judith Benney address School Council</w:t>
      </w:r>
    </w:p>
    <w:p w:rsidR="00442B19" w:rsidRDefault="00442B19">
      <w:pPr>
        <w:spacing w:after="200" w:line="240" w:lineRule="exact"/>
        <w:ind w:firstLine="720"/>
        <w:rPr>
          <w:rFonts w:ascii="Arial" w:eastAsia="Arial" w:hAnsi="Arial" w:cs="Arial"/>
          <w:b/>
          <w:bCs/>
          <w:color w:val="000000"/>
          <w:u w:color="000000"/>
        </w:rPr>
      </w:pPr>
    </w:p>
    <w:p w:rsidR="00E0050C" w:rsidRDefault="007D12B0">
      <w:pPr>
        <w:spacing w:after="200" w:line="240" w:lineRule="exact"/>
        <w:ind w:firstLine="720"/>
        <w:rPr>
          <w:rFonts w:ascii="Arial" w:eastAsia="Arial" w:hAnsi="Arial" w:cs="Arial"/>
          <w:b/>
          <w:bCs/>
          <w:color w:val="000000"/>
          <w:u w:color="000000"/>
        </w:rPr>
      </w:pPr>
      <w:r>
        <w:rPr>
          <w:rFonts w:ascii="Arial" w:eastAsia="Calibri" w:hAnsi="Arial" w:cs="Calibri"/>
          <w:b/>
          <w:bCs/>
          <w:color w:val="000000"/>
          <w:u w:color="000000"/>
        </w:rPr>
        <w:t>11.</w:t>
      </w:r>
      <w:r>
        <w:rPr>
          <w:rFonts w:ascii="Arial" w:eastAsia="Calibri" w:hAnsi="Arial" w:cs="Calibri"/>
          <w:b/>
          <w:bCs/>
          <w:color w:val="000000"/>
          <w:u w:color="000000"/>
        </w:rPr>
        <w:tab/>
      </w:r>
      <w:r w:rsidR="00442B19">
        <w:rPr>
          <w:rFonts w:ascii="Arial" w:eastAsia="Calibri" w:hAnsi="Arial" w:cs="Calibri"/>
          <w:b/>
          <w:bCs/>
          <w:color w:val="000000"/>
          <w:u w:color="000000"/>
        </w:rPr>
        <w:t>Principal Position</w:t>
      </w:r>
      <w:r>
        <w:rPr>
          <w:rFonts w:ascii="Arial" w:eastAsia="Calibri" w:hAnsi="Arial" w:cs="Calibri"/>
          <w:b/>
          <w:bCs/>
          <w:color w:val="000000"/>
          <w:u w:color="000000"/>
        </w:rPr>
        <w:t xml:space="preserve"> </w:t>
      </w:r>
    </w:p>
    <w:p w:rsidR="00927FD7" w:rsidRPr="00D06463" w:rsidRDefault="00927FD7" w:rsidP="00927FD7">
      <w:pPr>
        <w:spacing w:after="200" w:line="240" w:lineRule="exact"/>
        <w:ind w:left="851"/>
        <w:rPr>
          <w:rFonts w:ascii="Arial" w:eastAsia="Calibri" w:hAnsi="Arial" w:cs="Arial"/>
          <w:color w:val="000000"/>
          <w:sz w:val="22"/>
          <w:szCs w:val="22"/>
          <w:u w:color="000000"/>
        </w:rPr>
      </w:pPr>
      <w:r>
        <w:rPr>
          <w:rFonts w:ascii="Arial" w:eastAsia="Calibri" w:hAnsi="Arial" w:cs="Arial"/>
          <w:color w:val="000000"/>
          <w:sz w:val="22"/>
          <w:szCs w:val="22"/>
          <w:u w:color="000000"/>
        </w:rPr>
        <w:t>Judith Benney</w:t>
      </w:r>
      <w:r>
        <w:rPr>
          <w:rFonts w:ascii="Arial" w:eastAsia="Calibri" w:hAnsi="Arial" w:cs="Arial"/>
          <w:color w:val="000000"/>
          <w:sz w:val="22"/>
          <w:szCs w:val="22"/>
          <w:u w:color="000000"/>
        </w:rPr>
        <w:t xml:space="preserve"> SEIL North western region came to discuss the process for advertising </w:t>
      </w:r>
      <w:r w:rsidR="00A96BD7">
        <w:rPr>
          <w:rFonts w:ascii="Arial" w:eastAsia="Calibri" w:hAnsi="Arial" w:cs="Arial"/>
          <w:color w:val="000000"/>
          <w:sz w:val="22"/>
          <w:szCs w:val="22"/>
          <w:u w:color="000000"/>
        </w:rPr>
        <w:t>the Principal</w:t>
      </w:r>
      <w:r>
        <w:rPr>
          <w:rFonts w:ascii="Arial" w:eastAsia="Calibri" w:hAnsi="Arial" w:cs="Arial"/>
          <w:color w:val="000000"/>
          <w:sz w:val="22"/>
          <w:szCs w:val="22"/>
          <w:u w:color="000000"/>
        </w:rPr>
        <w:t xml:space="preserve"> Position</w:t>
      </w:r>
      <w:r w:rsidR="00A96BD7">
        <w:rPr>
          <w:rFonts w:ascii="Arial" w:eastAsia="Calibri" w:hAnsi="Arial" w:cs="Arial"/>
          <w:color w:val="000000"/>
          <w:sz w:val="22"/>
          <w:szCs w:val="22"/>
          <w:u w:color="000000"/>
        </w:rPr>
        <w:t>.</w:t>
      </w:r>
      <w:r>
        <w:rPr>
          <w:rFonts w:ascii="Arial" w:eastAsia="Calibri" w:hAnsi="Arial" w:cs="Arial"/>
          <w:color w:val="000000"/>
          <w:sz w:val="22"/>
          <w:szCs w:val="22"/>
          <w:u w:color="000000"/>
        </w:rPr>
        <w:tab/>
      </w:r>
    </w:p>
    <w:p w:rsidR="00E0050C" w:rsidRDefault="00E0050C">
      <w:pPr>
        <w:spacing w:after="200" w:line="240" w:lineRule="exact"/>
        <w:ind w:firstLine="720"/>
        <w:rPr>
          <w:rFonts w:ascii="Verdana" w:eastAsia="Verdana" w:hAnsi="Verdana" w:cs="Verdana"/>
          <w:b/>
          <w:bCs/>
          <w:color w:val="000000"/>
          <w:sz w:val="20"/>
          <w:szCs w:val="20"/>
          <w:u w:color="000000"/>
        </w:rPr>
      </w:pPr>
    </w:p>
    <w:p w:rsidR="00E0050C" w:rsidRDefault="00E0050C">
      <w:pPr>
        <w:spacing w:after="200" w:line="240" w:lineRule="exact"/>
        <w:ind w:firstLine="720"/>
        <w:rPr>
          <w:rFonts w:ascii="Verdana" w:eastAsia="Verdana" w:hAnsi="Verdana" w:cs="Verdana"/>
          <w:b/>
          <w:bCs/>
          <w:color w:val="000000"/>
          <w:sz w:val="20"/>
          <w:szCs w:val="20"/>
          <w:u w:color="000000"/>
        </w:rPr>
      </w:pPr>
    </w:p>
    <w:p w:rsidR="00E0050C" w:rsidRDefault="00E0050C">
      <w:pPr>
        <w:pStyle w:val="Body"/>
        <w:spacing w:before="100" w:after="100"/>
      </w:pPr>
    </w:p>
    <w:sectPr w:rsidR="00E0050C" w:rsidSect="003C30E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D4" w:rsidRDefault="007D12B0">
      <w:r>
        <w:separator/>
      </w:r>
    </w:p>
  </w:endnote>
  <w:endnote w:type="continuationSeparator" w:id="0">
    <w:p w:rsidR="006C5FD4" w:rsidRDefault="007D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0C" w:rsidRDefault="00E005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D4" w:rsidRDefault="007D12B0">
      <w:r>
        <w:separator/>
      </w:r>
    </w:p>
  </w:footnote>
  <w:footnote w:type="continuationSeparator" w:id="0">
    <w:p w:rsidR="006C5FD4" w:rsidRDefault="007D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0C" w:rsidRDefault="00E005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7A6"/>
    <w:multiLevelType w:val="hybridMultilevel"/>
    <w:tmpl w:val="E7287C36"/>
    <w:numStyleLink w:val="ImportedStyle1"/>
  </w:abstractNum>
  <w:abstractNum w:abstractNumId="1" w15:restartNumberingAfterBreak="0">
    <w:nsid w:val="135A22EF"/>
    <w:multiLevelType w:val="hybridMultilevel"/>
    <w:tmpl w:val="E7287C36"/>
    <w:numStyleLink w:val="ImportedStyle1"/>
  </w:abstractNum>
  <w:abstractNum w:abstractNumId="2" w15:restartNumberingAfterBreak="0">
    <w:nsid w:val="14A003D3"/>
    <w:multiLevelType w:val="hybridMultilevel"/>
    <w:tmpl w:val="D4D23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3118D9"/>
    <w:multiLevelType w:val="hybridMultilevel"/>
    <w:tmpl w:val="029210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A524852"/>
    <w:multiLevelType w:val="hybridMultilevel"/>
    <w:tmpl w:val="E7287C36"/>
    <w:numStyleLink w:val="ImportedStyle1"/>
  </w:abstractNum>
  <w:abstractNum w:abstractNumId="5" w15:restartNumberingAfterBreak="0">
    <w:nsid w:val="5BA7525B"/>
    <w:multiLevelType w:val="hybridMultilevel"/>
    <w:tmpl w:val="E7287C36"/>
    <w:styleLink w:val="ImportedStyle1"/>
    <w:lvl w:ilvl="0" w:tplc="E7287C36">
      <w:start w:val="1"/>
      <w:numFmt w:val="bullet"/>
      <w:lvlText w:val="➢"/>
      <w:lvlJc w:val="left"/>
      <w:pPr>
        <w:ind w:left="8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4B3E0">
      <w:start w:val="1"/>
      <w:numFmt w:val="bullet"/>
      <w:lvlText w:val="o"/>
      <w:lvlJc w:val="left"/>
      <w:pPr>
        <w:tabs>
          <w:tab w:val="left" w:pos="851"/>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2E9BE">
      <w:start w:val="1"/>
      <w:numFmt w:val="bullet"/>
      <w:lvlText w:val="▪"/>
      <w:lvlJc w:val="left"/>
      <w:pPr>
        <w:tabs>
          <w:tab w:val="left" w:pos="851"/>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98A">
      <w:start w:val="1"/>
      <w:numFmt w:val="bullet"/>
      <w:lvlText w:val="•"/>
      <w:lvlJc w:val="left"/>
      <w:pPr>
        <w:tabs>
          <w:tab w:val="left" w:pos="851"/>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E2B9E">
      <w:start w:val="1"/>
      <w:numFmt w:val="bullet"/>
      <w:lvlText w:val="o"/>
      <w:lvlJc w:val="left"/>
      <w:pPr>
        <w:tabs>
          <w:tab w:val="left" w:pos="851"/>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8A84">
      <w:start w:val="1"/>
      <w:numFmt w:val="bullet"/>
      <w:lvlText w:val="▪"/>
      <w:lvlJc w:val="left"/>
      <w:pPr>
        <w:tabs>
          <w:tab w:val="left" w:pos="851"/>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927376">
      <w:start w:val="1"/>
      <w:numFmt w:val="bullet"/>
      <w:lvlText w:val="•"/>
      <w:lvlJc w:val="left"/>
      <w:pPr>
        <w:tabs>
          <w:tab w:val="left" w:pos="851"/>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4270C">
      <w:start w:val="1"/>
      <w:numFmt w:val="bullet"/>
      <w:lvlText w:val="o"/>
      <w:lvlJc w:val="left"/>
      <w:pPr>
        <w:tabs>
          <w:tab w:val="left" w:pos="851"/>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364BF6">
      <w:start w:val="1"/>
      <w:numFmt w:val="bullet"/>
      <w:lvlText w:val="▪"/>
      <w:lvlJc w:val="left"/>
      <w:pPr>
        <w:tabs>
          <w:tab w:val="left" w:pos="851"/>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490606"/>
    <w:multiLevelType w:val="hybridMultilevel"/>
    <w:tmpl w:val="F5487C52"/>
    <w:lvl w:ilvl="0" w:tplc="646856C4">
      <w:start w:val="1"/>
      <w:numFmt w:val="bullet"/>
      <w:lvlText w:val=""/>
      <w:lvlJc w:val="left"/>
      <w:pPr>
        <w:tabs>
          <w:tab w:val="num" w:pos="851"/>
        </w:tabs>
        <w:ind w:left="851" w:hanging="567"/>
      </w:pPr>
      <w:rPr>
        <w:rFonts w:ascii="Wingdings" w:hAnsi="Wingdings" w:hint="default"/>
        <w:b/>
        <w:i w:val="0"/>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20167"/>
    <w:multiLevelType w:val="hybridMultilevel"/>
    <w:tmpl w:val="D7DCD582"/>
    <w:lvl w:ilvl="0" w:tplc="0C090009">
      <w:start w:val="1"/>
      <w:numFmt w:val="bullet"/>
      <w:lvlText w:val=""/>
      <w:lvlJc w:val="left"/>
      <w:pPr>
        <w:ind w:left="720" w:hanging="360"/>
      </w:pPr>
      <w:rPr>
        <w:rFonts w:ascii="Wingdings" w:hAnsi="Wingdings" w:hint="default"/>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3C1951"/>
    <w:multiLevelType w:val="hybridMultilevel"/>
    <w:tmpl w:val="DBCA5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843EDE"/>
    <w:multiLevelType w:val="hybridMultilevel"/>
    <w:tmpl w:val="E7287C36"/>
    <w:numStyleLink w:val="ImportedStyle1"/>
  </w:abstractNum>
  <w:num w:numId="1">
    <w:abstractNumId w:val="5"/>
  </w:num>
  <w:num w:numId="2">
    <w:abstractNumId w:val="1"/>
  </w:num>
  <w:num w:numId="3">
    <w:abstractNumId w:val="4"/>
  </w:num>
  <w:num w:numId="4">
    <w:abstractNumId w:val="6"/>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0C"/>
    <w:rsid w:val="00000201"/>
    <w:rsid w:val="000040D0"/>
    <w:rsid w:val="000D3778"/>
    <w:rsid w:val="001120C0"/>
    <w:rsid w:val="00113135"/>
    <w:rsid w:val="00141FB4"/>
    <w:rsid w:val="001506BE"/>
    <w:rsid w:val="0016329B"/>
    <w:rsid w:val="001B41B3"/>
    <w:rsid w:val="001F481D"/>
    <w:rsid w:val="002D70E6"/>
    <w:rsid w:val="00344F3E"/>
    <w:rsid w:val="003612B8"/>
    <w:rsid w:val="0036167E"/>
    <w:rsid w:val="00371473"/>
    <w:rsid w:val="003B3CD1"/>
    <w:rsid w:val="003C30E4"/>
    <w:rsid w:val="003F0AC2"/>
    <w:rsid w:val="00417066"/>
    <w:rsid w:val="00442B19"/>
    <w:rsid w:val="004618C5"/>
    <w:rsid w:val="004A359A"/>
    <w:rsid w:val="004B74B4"/>
    <w:rsid w:val="004C4166"/>
    <w:rsid w:val="004F3F35"/>
    <w:rsid w:val="00693B57"/>
    <w:rsid w:val="006C5FD4"/>
    <w:rsid w:val="006E20E8"/>
    <w:rsid w:val="006F7361"/>
    <w:rsid w:val="0075138D"/>
    <w:rsid w:val="007B26F1"/>
    <w:rsid w:val="007D12B0"/>
    <w:rsid w:val="008307CC"/>
    <w:rsid w:val="00832D03"/>
    <w:rsid w:val="00834CEE"/>
    <w:rsid w:val="00842CFA"/>
    <w:rsid w:val="00847EB9"/>
    <w:rsid w:val="00887CE1"/>
    <w:rsid w:val="008B3F1C"/>
    <w:rsid w:val="00913EAE"/>
    <w:rsid w:val="00927FD7"/>
    <w:rsid w:val="00981F98"/>
    <w:rsid w:val="00985BD0"/>
    <w:rsid w:val="009C2748"/>
    <w:rsid w:val="00A14350"/>
    <w:rsid w:val="00A35240"/>
    <w:rsid w:val="00A364A5"/>
    <w:rsid w:val="00A653CE"/>
    <w:rsid w:val="00A96BD7"/>
    <w:rsid w:val="00AD772B"/>
    <w:rsid w:val="00B67990"/>
    <w:rsid w:val="00B742D5"/>
    <w:rsid w:val="00B83FEA"/>
    <w:rsid w:val="00BC47D7"/>
    <w:rsid w:val="00D06463"/>
    <w:rsid w:val="00D516DD"/>
    <w:rsid w:val="00D54E22"/>
    <w:rsid w:val="00D5605B"/>
    <w:rsid w:val="00D75294"/>
    <w:rsid w:val="00DC4B3E"/>
    <w:rsid w:val="00E0050C"/>
    <w:rsid w:val="00EB2B00"/>
    <w:rsid w:val="00EF1010"/>
    <w:rsid w:val="00F30D1F"/>
    <w:rsid w:val="00F47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38AE"/>
  <w15:docId w15:val="{26AAE077-6D07-4B0F-B703-24E892C8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0E4"/>
    <w:rPr>
      <w:sz w:val="24"/>
      <w:szCs w:val="24"/>
      <w:lang w:val="en-US" w:eastAsia="en-US"/>
    </w:rPr>
  </w:style>
  <w:style w:type="paragraph" w:styleId="Heading1">
    <w:name w:val="heading 1"/>
    <w:basedOn w:val="Normal"/>
    <w:next w:val="Normal"/>
    <w:link w:val="Heading1Char"/>
    <w:uiPriority w:val="9"/>
    <w:qFormat/>
    <w:rsid w:val="00A364A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6" w:lineRule="auto"/>
      <w:outlineLvl w:val="0"/>
    </w:pPr>
    <w:rPr>
      <w:rFonts w:asciiTheme="majorHAnsi" w:eastAsiaTheme="majorEastAsia" w:hAnsiTheme="majorHAnsi" w:cstheme="majorBidi"/>
      <w:color w:val="2F759E" w:themeColor="accent1" w:themeShade="BF"/>
      <w:sz w:val="32"/>
      <w:szCs w:val="3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0E4"/>
    <w:rPr>
      <w:u w:val="single"/>
    </w:rPr>
  </w:style>
  <w:style w:type="paragraph" w:customStyle="1" w:styleId="Body">
    <w:name w:val="Body"/>
    <w:rsid w:val="003C30E4"/>
    <w:rPr>
      <w:rFonts w:ascii="Helvetica" w:eastAsia="Helvetica" w:hAnsi="Helvetica" w:cs="Helvetica"/>
      <w:color w:val="000000"/>
      <w:sz w:val="22"/>
      <w:szCs w:val="22"/>
    </w:rPr>
  </w:style>
  <w:style w:type="paragraph" w:customStyle="1" w:styleId="Default">
    <w:name w:val="Default"/>
    <w:rsid w:val="003C30E4"/>
    <w:rPr>
      <w:rFonts w:ascii="Helvetica" w:eastAsia="Helvetica" w:hAnsi="Helvetica" w:cs="Helvetica"/>
      <w:color w:val="000000"/>
      <w:sz w:val="22"/>
      <w:szCs w:val="22"/>
    </w:rPr>
  </w:style>
  <w:style w:type="numbering" w:customStyle="1" w:styleId="ImportedStyle1">
    <w:name w:val="Imported Style 1"/>
    <w:rsid w:val="003C30E4"/>
    <w:pPr>
      <w:numPr>
        <w:numId w:val="1"/>
      </w:numPr>
    </w:pPr>
  </w:style>
  <w:style w:type="paragraph" w:styleId="BalloonText">
    <w:name w:val="Balloon Text"/>
    <w:basedOn w:val="Normal"/>
    <w:link w:val="BalloonTextChar"/>
    <w:uiPriority w:val="99"/>
    <w:semiHidden/>
    <w:unhideWhenUsed/>
    <w:rsid w:val="008307CC"/>
    <w:rPr>
      <w:rFonts w:ascii="Tahoma" w:hAnsi="Tahoma" w:cs="Tahoma"/>
      <w:sz w:val="16"/>
      <w:szCs w:val="16"/>
    </w:rPr>
  </w:style>
  <w:style w:type="character" w:customStyle="1" w:styleId="BalloonTextChar">
    <w:name w:val="Balloon Text Char"/>
    <w:basedOn w:val="DefaultParagraphFont"/>
    <w:link w:val="BalloonText"/>
    <w:uiPriority w:val="99"/>
    <w:semiHidden/>
    <w:rsid w:val="008307CC"/>
    <w:rPr>
      <w:rFonts w:ascii="Tahoma" w:hAnsi="Tahoma" w:cs="Tahoma"/>
      <w:sz w:val="16"/>
      <w:szCs w:val="16"/>
      <w:lang w:val="en-US" w:eastAsia="en-US"/>
    </w:rPr>
  </w:style>
  <w:style w:type="paragraph" w:styleId="ListParagraph">
    <w:name w:val="List Paragraph"/>
    <w:basedOn w:val="Normal"/>
    <w:uiPriority w:val="34"/>
    <w:qFormat/>
    <w:rsid w:val="00D0646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sz w:val="22"/>
      <w:szCs w:val="22"/>
      <w:bdr w:val="none" w:sz="0" w:space="0" w:color="auto"/>
      <w:lang w:val="en-AU" w:eastAsia="en-AU"/>
    </w:rPr>
  </w:style>
  <w:style w:type="character" w:customStyle="1" w:styleId="Heading1Char">
    <w:name w:val="Heading 1 Char"/>
    <w:basedOn w:val="DefaultParagraphFont"/>
    <w:link w:val="Heading1"/>
    <w:uiPriority w:val="9"/>
    <w:rsid w:val="00A364A5"/>
    <w:rPr>
      <w:rFonts w:asciiTheme="majorHAnsi" w:eastAsiaTheme="majorEastAsia" w:hAnsiTheme="majorHAnsi" w:cstheme="majorBidi"/>
      <w:color w:val="2F759E"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4409">
      <w:bodyDiv w:val="1"/>
      <w:marLeft w:val="0"/>
      <w:marRight w:val="0"/>
      <w:marTop w:val="0"/>
      <w:marBottom w:val="0"/>
      <w:divBdr>
        <w:top w:val="none" w:sz="0" w:space="0" w:color="auto"/>
        <w:left w:val="none" w:sz="0" w:space="0" w:color="auto"/>
        <w:bottom w:val="none" w:sz="0" w:space="0" w:color="auto"/>
        <w:right w:val="none" w:sz="0" w:space="0" w:color="auto"/>
      </w:divBdr>
    </w:div>
    <w:div w:id="952400669">
      <w:bodyDiv w:val="1"/>
      <w:marLeft w:val="0"/>
      <w:marRight w:val="0"/>
      <w:marTop w:val="0"/>
      <w:marBottom w:val="0"/>
      <w:divBdr>
        <w:top w:val="none" w:sz="0" w:space="0" w:color="auto"/>
        <w:left w:val="none" w:sz="0" w:space="0" w:color="auto"/>
        <w:bottom w:val="none" w:sz="0" w:space="0" w:color="auto"/>
        <w:right w:val="none" w:sz="0" w:space="0" w:color="auto"/>
      </w:divBdr>
    </w:div>
    <w:div w:id="1011689019">
      <w:bodyDiv w:val="1"/>
      <w:marLeft w:val="0"/>
      <w:marRight w:val="0"/>
      <w:marTop w:val="0"/>
      <w:marBottom w:val="0"/>
      <w:divBdr>
        <w:top w:val="none" w:sz="0" w:space="0" w:color="auto"/>
        <w:left w:val="none" w:sz="0" w:space="0" w:color="auto"/>
        <w:bottom w:val="none" w:sz="0" w:space="0" w:color="auto"/>
        <w:right w:val="none" w:sz="0" w:space="0" w:color="auto"/>
      </w:divBdr>
      <w:divsChild>
        <w:div w:id="433093128">
          <w:marLeft w:val="0"/>
          <w:marRight w:val="0"/>
          <w:marTop w:val="0"/>
          <w:marBottom w:val="0"/>
          <w:divBdr>
            <w:top w:val="none" w:sz="0" w:space="0" w:color="auto"/>
            <w:left w:val="none" w:sz="0" w:space="0" w:color="auto"/>
            <w:bottom w:val="none" w:sz="0" w:space="0" w:color="auto"/>
            <w:right w:val="none" w:sz="0" w:space="0" w:color="auto"/>
          </w:divBdr>
          <w:divsChild>
            <w:div w:id="1402949648">
              <w:marLeft w:val="0"/>
              <w:marRight w:val="0"/>
              <w:marTop w:val="0"/>
              <w:marBottom w:val="0"/>
              <w:divBdr>
                <w:top w:val="none" w:sz="0" w:space="0" w:color="auto"/>
                <w:left w:val="none" w:sz="0" w:space="0" w:color="auto"/>
                <w:bottom w:val="none" w:sz="0" w:space="0" w:color="auto"/>
                <w:right w:val="none" w:sz="0" w:space="0" w:color="auto"/>
              </w:divBdr>
              <w:divsChild>
                <w:div w:id="1583416239">
                  <w:marLeft w:val="0"/>
                  <w:marRight w:val="0"/>
                  <w:marTop w:val="0"/>
                  <w:marBottom w:val="0"/>
                  <w:divBdr>
                    <w:top w:val="none" w:sz="0" w:space="0" w:color="auto"/>
                    <w:left w:val="none" w:sz="0" w:space="0" w:color="auto"/>
                    <w:bottom w:val="none" w:sz="0" w:space="0" w:color="auto"/>
                    <w:right w:val="none" w:sz="0" w:space="0" w:color="auto"/>
                  </w:divBdr>
                  <w:divsChild>
                    <w:div w:id="186648886">
                      <w:marLeft w:val="0"/>
                      <w:marRight w:val="0"/>
                      <w:marTop w:val="0"/>
                      <w:marBottom w:val="0"/>
                      <w:divBdr>
                        <w:top w:val="none" w:sz="0" w:space="0" w:color="auto"/>
                        <w:left w:val="none" w:sz="0" w:space="0" w:color="auto"/>
                        <w:bottom w:val="none" w:sz="0" w:space="0" w:color="auto"/>
                        <w:right w:val="none" w:sz="0" w:space="0" w:color="auto"/>
                      </w:divBdr>
                      <w:divsChild>
                        <w:div w:id="891161161">
                          <w:marLeft w:val="0"/>
                          <w:marRight w:val="0"/>
                          <w:marTop w:val="0"/>
                          <w:marBottom w:val="0"/>
                          <w:divBdr>
                            <w:top w:val="none" w:sz="0" w:space="0" w:color="auto"/>
                            <w:left w:val="none" w:sz="0" w:space="0" w:color="auto"/>
                            <w:bottom w:val="none" w:sz="0" w:space="0" w:color="auto"/>
                            <w:right w:val="none" w:sz="0" w:space="0" w:color="auto"/>
                          </w:divBdr>
                          <w:divsChild>
                            <w:div w:id="1094013719">
                              <w:marLeft w:val="0"/>
                              <w:marRight w:val="0"/>
                              <w:marTop w:val="0"/>
                              <w:marBottom w:val="0"/>
                              <w:divBdr>
                                <w:top w:val="none" w:sz="0" w:space="0" w:color="auto"/>
                                <w:left w:val="none" w:sz="0" w:space="0" w:color="auto"/>
                                <w:bottom w:val="none" w:sz="0" w:space="0" w:color="auto"/>
                                <w:right w:val="none" w:sz="0" w:space="0" w:color="auto"/>
                              </w:divBdr>
                              <w:divsChild>
                                <w:div w:id="2086682003">
                                  <w:marLeft w:val="0"/>
                                  <w:marRight w:val="0"/>
                                  <w:marTop w:val="0"/>
                                  <w:marBottom w:val="0"/>
                                  <w:divBdr>
                                    <w:top w:val="none" w:sz="0" w:space="0" w:color="auto"/>
                                    <w:left w:val="none" w:sz="0" w:space="0" w:color="auto"/>
                                    <w:bottom w:val="none" w:sz="0" w:space="0" w:color="auto"/>
                                    <w:right w:val="none" w:sz="0" w:space="0" w:color="auto"/>
                                  </w:divBdr>
                                  <w:divsChild>
                                    <w:div w:id="2116752112">
                                      <w:marLeft w:val="0"/>
                                      <w:marRight w:val="0"/>
                                      <w:marTop w:val="0"/>
                                      <w:marBottom w:val="0"/>
                                      <w:divBdr>
                                        <w:top w:val="none" w:sz="0" w:space="0" w:color="auto"/>
                                        <w:left w:val="none" w:sz="0" w:space="0" w:color="auto"/>
                                        <w:bottom w:val="none" w:sz="0" w:space="0" w:color="auto"/>
                                        <w:right w:val="none" w:sz="0" w:space="0" w:color="auto"/>
                                      </w:divBdr>
                                      <w:divsChild>
                                        <w:div w:id="203104775">
                                          <w:marLeft w:val="0"/>
                                          <w:marRight w:val="0"/>
                                          <w:marTop w:val="0"/>
                                          <w:marBottom w:val="0"/>
                                          <w:divBdr>
                                            <w:top w:val="none" w:sz="0" w:space="0" w:color="auto"/>
                                            <w:left w:val="none" w:sz="0" w:space="0" w:color="auto"/>
                                            <w:bottom w:val="none" w:sz="0" w:space="0" w:color="auto"/>
                                            <w:right w:val="none" w:sz="0" w:space="0" w:color="auto"/>
                                          </w:divBdr>
                                          <w:divsChild>
                                            <w:div w:id="996303722">
                                              <w:marLeft w:val="0"/>
                                              <w:marRight w:val="0"/>
                                              <w:marTop w:val="0"/>
                                              <w:marBottom w:val="0"/>
                                              <w:divBdr>
                                                <w:top w:val="none" w:sz="0" w:space="0" w:color="auto"/>
                                                <w:left w:val="none" w:sz="0" w:space="0" w:color="auto"/>
                                                <w:bottom w:val="none" w:sz="0" w:space="0" w:color="auto"/>
                                                <w:right w:val="none" w:sz="0" w:space="0" w:color="auto"/>
                                              </w:divBdr>
                                              <w:divsChild>
                                                <w:div w:id="1921059919">
                                                  <w:marLeft w:val="0"/>
                                                  <w:marRight w:val="0"/>
                                                  <w:marTop w:val="0"/>
                                                  <w:marBottom w:val="0"/>
                                                  <w:divBdr>
                                                    <w:top w:val="none" w:sz="0" w:space="0" w:color="auto"/>
                                                    <w:left w:val="none" w:sz="0" w:space="0" w:color="auto"/>
                                                    <w:bottom w:val="none" w:sz="0" w:space="0" w:color="auto"/>
                                                    <w:right w:val="none" w:sz="0" w:space="0" w:color="auto"/>
                                                  </w:divBdr>
                                                  <w:divsChild>
                                                    <w:div w:id="161284890">
                                                      <w:marLeft w:val="0"/>
                                                      <w:marRight w:val="0"/>
                                                      <w:marTop w:val="0"/>
                                                      <w:marBottom w:val="0"/>
                                                      <w:divBdr>
                                                        <w:top w:val="none" w:sz="0" w:space="0" w:color="auto"/>
                                                        <w:left w:val="none" w:sz="0" w:space="0" w:color="auto"/>
                                                        <w:bottom w:val="none" w:sz="0" w:space="0" w:color="auto"/>
                                                        <w:right w:val="none" w:sz="0" w:space="0" w:color="auto"/>
                                                      </w:divBdr>
                                                      <w:divsChild>
                                                        <w:div w:id="405806175">
                                                          <w:marLeft w:val="0"/>
                                                          <w:marRight w:val="0"/>
                                                          <w:marTop w:val="0"/>
                                                          <w:marBottom w:val="0"/>
                                                          <w:divBdr>
                                                            <w:top w:val="none" w:sz="0" w:space="0" w:color="auto"/>
                                                            <w:left w:val="none" w:sz="0" w:space="0" w:color="auto"/>
                                                            <w:bottom w:val="none" w:sz="0" w:space="0" w:color="auto"/>
                                                            <w:right w:val="none" w:sz="0" w:space="0" w:color="auto"/>
                                                          </w:divBdr>
                                                          <w:divsChild>
                                                            <w:div w:id="2077703166">
                                                              <w:marLeft w:val="0"/>
                                                              <w:marRight w:val="0"/>
                                                              <w:marTop w:val="0"/>
                                                              <w:marBottom w:val="0"/>
                                                              <w:divBdr>
                                                                <w:top w:val="none" w:sz="0" w:space="0" w:color="auto"/>
                                                                <w:left w:val="none" w:sz="0" w:space="0" w:color="auto"/>
                                                                <w:bottom w:val="none" w:sz="0" w:space="0" w:color="auto"/>
                                                                <w:right w:val="none" w:sz="0" w:space="0" w:color="auto"/>
                                                              </w:divBdr>
                                                              <w:divsChild>
                                                                <w:div w:id="1429958900">
                                                                  <w:marLeft w:val="0"/>
                                                                  <w:marRight w:val="0"/>
                                                                  <w:marTop w:val="0"/>
                                                                  <w:marBottom w:val="0"/>
                                                                  <w:divBdr>
                                                                    <w:top w:val="none" w:sz="0" w:space="0" w:color="auto"/>
                                                                    <w:left w:val="none" w:sz="0" w:space="0" w:color="auto"/>
                                                                    <w:bottom w:val="none" w:sz="0" w:space="0" w:color="auto"/>
                                                                    <w:right w:val="none" w:sz="0" w:space="0" w:color="auto"/>
                                                                  </w:divBdr>
                                                                  <w:divsChild>
                                                                    <w:div w:id="1038236571">
                                                                      <w:marLeft w:val="0"/>
                                                                      <w:marRight w:val="0"/>
                                                                      <w:marTop w:val="0"/>
                                                                      <w:marBottom w:val="0"/>
                                                                      <w:divBdr>
                                                                        <w:top w:val="none" w:sz="0" w:space="0" w:color="auto"/>
                                                                        <w:left w:val="none" w:sz="0" w:space="0" w:color="auto"/>
                                                                        <w:bottom w:val="none" w:sz="0" w:space="0" w:color="auto"/>
                                                                        <w:right w:val="none" w:sz="0" w:space="0" w:color="auto"/>
                                                                      </w:divBdr>
                                                                      <w:divsChild>
                                                                        <w:div w:id="1467507183">
                                                                          <w:marLeft w:val="0"/>
                                                                          <w:marRight w:val="0"/>
                                                                          <w:marTop w:val="0"/>
                                                                          <w:marBottom w:val="0"/>
                                                                          <w:divBdr>
                                                                            <w:top w:val="none" w:sz="0" w:space="0" w:color="auto"/>
                                                                            <w:left w:val="none" w:sz="0" w:space="0" w:color="auto"/>
                                                                            <w:bottom w:val="none" w:sz="0" w:space="0" w:color="auto"/>
                                                                            <w:right w:val="none" w:sz="0" w:space="0" w:color="auto"/>
                                                                          </w:divBdr>
                                                                          <w:divsChild>
                                                                            <w:div w:id="167209073">
                                                                              <w:marLeft w:val="0"/>
                                                                              <w:marRight w:val="0"/>
                                                                              <w:marTop w:val="0"/>
                                                                              <w:marBottom w:val="0"/>
                                                                              <w:divBdr>
                                                                                <w:top w:val="none" w:sz="0" w:space="0" w:color="auto"/>
                                                                                <w:left w:val="none" w:sz="0" w:space="0" w:color="auto"/>
                                                                                <w:bottom w:val="none" w:sz="0" w:space="0" w:color="auto"/>
                                                                                <w:right w:val="none" w:sz="0" w:space="0" w:color="auto"/>
                                                                              </w:divBdr>
                                                                              <w:divsChild>
                                                                                <w:div w:id="1703247651">
                                                                                  <w:marLeft w:val="0"/>
                                                                                  <w:marRight w:val="0"/>
                                                                                  <w:marTop w:val="0"/>
                                                                                  <w:marBottom w:val="0"/>
                                                                                  <w:divBdr>
                                                                                    <w:top w:val="none" w:sz="0" w:space="0" w:color="auto"/>
                                                                                    <w:left w:val="none" w:sz="0" w:space="0" w:color="auto"/>
                                                                                    <w:bottom w:val="none" w:sz="0" w:space="0" w:color="auto"/>
                                                                                    <w:right w:val="none" w:sz="0" w:space="0" w:color="auto"/>
                                                                                  </w:divBdr>
                                                                                  <w:divsChild>
                                                                                    <w:div w:id="1578052083">
                                                                                      <w:marLeft w:val="0"/>
                                                                                      <w:marRight w:val="0"/>
                                                                                      <w:marTop w:val="0"/>
                                                                                      <w:marBottom w:val="0"/>
                                                                                      <w:divBdr>
                                                                                        <w:top w:val="none" w:sz="0" w:space="0" w:color="auto"/>
                                                                                        <w:left w:val="none" w:sz="0" w:space="0" w:color="auto"/>
                                                                                        <w:bottom w:val="none" w:sz="0" w:space="0" w:color="auto"/>
                                                                                        <w:right w:val="none" w:sz="0" w:space="0" w:color="auto"/>
                                                                                      </w:divBdr>
                                                                                      <w:divsChild>
                                                                                        <w:div w:id="1351298396">
                                                                                          <w:marLeft w:val="0"/>
                                                                                          <w:marRight w:val="0"/>
                                                                                          <w:marTop w:val="0"/>
                                                                                          <w:marBottom w:val="0"/>
                                                                                          <w:divBdr>
                                                                                            <w:top w:val="none" w:sz="0" w:space="0" w:color="auto"/>
                                                                                            <w:left w:val="none" w:sz="0" w:space="0" w:color="auto"/>
                                                                                            <w:bottom w:val="none" w:sz="0" w:space="0" w:color="auto"/>
                                                                                            <w:right w:val="none" w:sz="0" w:space="0" w:color="auto"/>
                                                                                          </w:divBdr>
                                                                                        </w:div>
                                                                                        <w:div w:id="1149906915">
                                                                                          <w:marLeft w:val="0"/>
                                                                                          <w:marRight w:val="0"/>
                                                                                          <w:marTop w:val="0"/>
                                                                                          <w:marBottom w:val="0"/>
                                                                                          <w:divBdr>
                                                                                            <w:top w:val="none" w:sz="0" w:space="0" w:color="auto"/>
                                                                                            <w:left w:val="none" w:sz="0" w:space="0" w:color="auto"/>
                                                                                            <w:bottom w:val="none" w:sz="0" w:space="0" w:color="auto"/>
                                                                                            <w:right w:val="none" w:sz="0" w:space="0" w:color="auto"/>
                                                                                          </w:divBdr>
                                                                                        </w:div>
                                                                                        <w:div w:id="931862847">
                                                                                          <w:marLeft w:val="0"/>
                                                                                          <w:marRight w:val="0"/>
                                                                                          <w:marTop w:val="0"/>
                                                                                          <w:marBottom w:val="0"/>
                                                                                          <w:divBdr>
                                                                                            <w:top w:val="none" w:sz="0" w:space="0" w:color="auto"/>
                                                                                            <w:left w:val="none" w:sz="0" w:space="0" w:color="auto"/>
                                                                                            <w:bottom w:val="none" w:sz="0" w:space="0" w:color="auto"/>
                                                                                            <w:right w:val="none" w:sz="0" w:space="0" w:color="auto"/>
                                                                                          </w:divBdr>
                                                                                        </w:div>
                                                                                        <w:div w:id="572466501">
                                                                                          <w:marLeft w:val="0"/>
                                                                                          <w:marRight w:val="0"/>
                                                                                          <w:marTop w:val="0"/>
                                                                                          <w:marBottom w:val="0"/>
                                                                                          <w:divBdr>
                                                                                            <w:top w:val="none" w:sz="0" w:space="0" w:color="auto"/>
                                                                                            <w:left w:val="none" w:sz="0" w:space="0" w:color="auto"/>
                                                                                            <w:bottom w:val="none" w:sz="0" w:space="0" w:color="auto"/>
                                                                                            <w:right w:val="none" w:sz="0" w:space="0" w:color="auto"/>
                                                                                          </w:divBdr>
                                                                                        </w:div>
                                                                                        <w:div w:id="1513763264">
                                                                                          <w:marLeft w:val="0"/>
                                                                                          <w:marRight w:val="0"/>
                                                                                          <w:marTop w:val="0"/>
                                                                                          <w:marBottom w:val="0"/>
                                                                                          <w:divBdr>
                                                                                            <w:top w:val="none" w:sz="0" w:space="0" w:color="auto"/>
                                                                                            <w:left w:val="none" w:sz="0" w:space="0" w:color="auto"/>
                                                                                            <w:bottom w:val="none" w:sz="0" w:space="0" w:color="auto"/>
                                                                                            <w:right w:val="none" w:sz="0" w:space="0" w:color="auto"/>
                                                                                          </w:divBdr>
                                                                                        </w:div>
                                                                                        <w:div w:id="787966731">
                                                                                          <w:marLeft w:val="0"/>
                                                                                          <w:marRight w:val="0"/>
                                                                                          <w:marTop w:val="0"/>
                                                                                          <w:marBottom w:val="0"/>
                                                                                          <w:divBdr>
                                                                                            <w:top w:val="none" w:sz="0" w:space="0" w:color="auto"/>
                                                                                            <w:left w:val="none" w:sz="0" w:space="0" w:color="auto"/>
                                                                                            <w:bottom w:val="none" w:sz="0" w:space="0" w:color="auto"/>
                                                                                            <w:right w:val="none" w:sz="0" w:space="0" w:color="auto"/>
                                                                                          </w:divBdr>
                                                                                        </w:div>
                                                                                        <w:div w:id="7884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61687">
      <w:bodyDiv w:val="1"/>
      <w:marLeft w:val="0"/>
      <w:marRight w:val="0"/>
      <w:marTop w:val="0"/>
      <w:marBottom w:val="0"/>
      <w:divBdr>
        <w:top w:val="none" w:sz="0" w:space="0" w:color="auto"/>
        <w:left w:val="none" w:sz="0" w:space="0" w:color="auto"/>
        <w:bottom w:val="none" w:sz="0" w:space="0" w:color="auto"/>
        <w:right w:val="none" w:sz="0" w:space="0" w:color="auto"/>
      </w:divBdr>
    </w:div>
    <w:div w:id="205102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B3DD-B069-4893-B92C-BE5F6CAE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Rebecca J</dc:creator>
  <cp:lastModifiedBy>Baker, Helen H</cp:lastModifiedBy>
  <cp:revision>2</cp:revision>
  <cp:lastPrinted>2017-09-13T04:29:00Z</cp:lastPrinted>
  <dcterms:created xsi:type="dcterms:W3CDTF">2017-09-14T00:58:00Z</dcterms:created>
  <dcterms:modified xsi:type="dcterms:W3CDTF">2017-09-14T00:58:00Z</dcterms:modified>
</cp:coreProperties>
</file>